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B82" w:rsidRDefault="00F11B82" w:rsidP="00A44763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СОГЛАШЕНИЕ</w:t>
      </w:r>
    </w:p>
    <w:p w:rsidR="00F11B82" w:rsidRDefault="00F11B82" w:rsidP="00F11B82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АДМИНИСТРАЦИИ И ПРОФСОЮЗНОЙ ОРГАНИЗАЦИИ М</w:t>
      </w:r>
      <w:r w:rsidR="00936C9B">
        <w:rPr>
          <w:sz w:val="22"/>
          <w:szCs w:val="22"/>
        </w:rPr>
        <w:t>Б</w:t>
      </w:r>
      <w:r>
        <w:rPr>
          <w:sz w:val="22"/>
          <w:szCs w:val="22"/>
        </w:rPr>
        <w:t>ДОУ №866</w:t>
      </w:r>
    </w:p>
    <w:p w:rsidR="00F11B82" w:rsidRDefault="00A44763" w:rsidP="00A44763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ПО ОХРАНЕ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ТРУДА  НА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2017-2018</w:t>
      </w:r>
      <w:r w:rsidR="00F11B82">
        <w:rPr>
          <w:rFonts w:ascii="Times New Roman" w:hAnsi="Times New Roman"/>
          <w:color w:val="000000"/>
          <w:sz w:val="22"/>
          <w:szCs w:val="22"/>
        </w:rPr>
        <w:t xml:space="preserve"> Г.</w:t>
      </w:r>
    </w:p>
    <w:p w:rsidR="00F11B82" w:rsidRDefault="00F11B82" w:rsidP="00F11B82">
      <w:pPr>
        <w:pStyle w:val="a3"/>
        <w:rPr>
          <w:sz w:val="22"/>
          <w:szCs w:val="22"/>
        </w:rPr>
      </w:pPr>
      <w:r>
        <w:rPr>
          <w:sz w:val="22"/>
          <w:szCs w:val="22"/>
        </w:rPr>
        <w:t>Администрация М</w:t>
      </w:r>
      <w:r w:rsidR="00936C9B">
        <w:rPr>
          <w:sz w:val="22"/>
          <w:szCs w:val="22"/>
        </w:rPr>
        <w:t>Б</w:t>
      </w:r>
      <w:r>
        <w:rPr>
          <w:sz w:val="22"/>
          <w:szCs w:val="22"/>
        </w:rPr>
        <w:t xml:space="preserve">ДОУ№866 в лице руководителя </w:t>
      </w:r>
      <w:proofErr w:type="gramStart"/>
      <w:r>
        <w:rPr>
          <w:sz w:val="22"/>
          <w:szCs w:val="22"/>
        </w:rPr>
        <w:t>учре</w:t>
      </w:r>
      <w:r w:rsidR="00A44763">
        <w:rPr>
          <w:sz w:val="22"/>
          <w:szCs w:val="22"/>
        </w:rPr>
        <w:t xml:space="preserve">ждения  </w:t>
      </w:r>
      <w:r w:rsidR="00A44763" w:rsidRPr="00A44763">
        <w:rPr>
          <w:b/>
          <w:sz w:val="22"/>
          <w:szCs w:val="22"/>
          <w:u w:val="single"/>
        </w:rPr>
        <w:t>Уфимцевой</w:t>
      </w:r>
      <w:proofErr w:type="gramEnd"/>
      <w:r w:rsidR="00A44763" w:rsidRPr="00A44763">
        <w:rPr>
          <w:b/>
          <w:sz w:val="22"/>
          <w:szCs w:val="22"/>
          <w:u w:val="single"/>
        </w:rPr>
        <w:t xml:space="preserve"> Лилии Константиновны</w:t>
      </w:r>
      <w:r w:rsidR="00A44763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действующая на основании Устава, и профсоюзная организация образовательного учреждения в лице предс</w:t>
      </w:r>
      <w:r w:rsidR="00A44763">
        <w:rPr>
          <w:sz w:val="22"/>
          <w:szCs w:val="22"/>
        </w:rPr>
        <w:t xml:space="preserve">едателя профкома </w:t>
      </w:r>
      <w:r w:rsidR="00A44763" w:rsidRPr="00A44763">
        <w:rPr>
          <w:b/>
          <w:sz w:val="22"/>
          <w:szCs w:val="22"/>
          <w:u w:val="single"/>
        </w:rPr>
        <w:t>Морозовой Галины Владимировны</w:t>
      </w:r>
      <w:r w:rsidR="00A44763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действующая на основании Положения о деятельности профсоюзов учреждений образования составили и подписали настоящее соглашение о нижеследующем.</w:t>
      </w:r>
    </w:p>
    <w:p w:rsidR="00F11B82" w:rsidRDefault="00936C9B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1. Администрация МБДОУ </w:t>
      </w:r>
      <w:r w:rsidR="00F11B82">
        <w:rPr>
          <w:rFonts w:ascii="Times New Roman" w:hAnsi="Times New Roman"/>
          <w:color w:val="000000"/>
          <w:sz w:val="22"/>
          <w:szCs w:val="22"/>
        </w:rPr>
        <w:t>№866 со своей стороны берёт на себя обяза</w:t>
      </w:r>
      <w:r w:rsidR="00F11B82">
        <w:rPr>
          <w:rFonts w:ascii="Times New Roman" w:hAnsi="Times New Roman"/>
          <w:color w:val="000000"/>
          <w:sz w:val="22"/>
          <w:szCs w:val="22"/>
        </w:rPr>
        <w:softHyphen/>
        <w:t>тельства по созданию безопасных условий труда для работников учреждения в соответствии с действующим законом РФ "Об образо</w:t>
      </w:r>
      <w:r w:rsidR="00F11B82">
        <w:rPr>
          <w:rFonts w:ascii="Times New Roman" w:hAnsi="Times New Roman"/>
          <w:color w:val="000000"/>
          <w:sz w:val="22"/>
          <w:szCs w:val="22"/>
        </w:rPr>
        <w:softHyphen/>
        <w:t>вании",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учреждения, определяемого учредите</w:t>
      </w:r>
      <w:r w:rsidR="00F11B82">
        <w:rPr>
          <w:rFonts w:ascii="Times New Roman" w:hAnsi="Times New Roman"/>
          <w:color w:val="000000"/>
          <w:sz w:val="22"/>
          <w:szCs w:val="22"/>
        </w:rPr>
        <w:softHyphen/>
        <w:t>лем Управлением образования.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2. Работники образовательного учреждения со своей стороны обязуют</w:t>
      </w:r>
      <w:r>
        <w:rPr>
          <w:rFonts w:ascii="Times New Roman" w:hAnsi="Times New Roman"/>
          <w:color w:val="000000"/>
          <w:sz w:val="22"/>
          <w:szCs w:val="22"/>
        </w:rPr>
        <w:softHyphen/>
        <w:t>ся выполнять свои должностные обязанности в соответствии с законом РФ "Об образовании", Уставом учреждения, Трудовым кодек</w:t>
      </w:r>
      <w:r>
        <w:rPr>
          <w:rFonts w:ascii="Times New Roman" w:hAnsi="Times New Roman"/>
          <w:color w:val="000000"/>
          <w:sz w:val="22"/>
          <w:szCs w:val="22"/>
        </w:rPr>
        <w:softHyphen/>
        <w:t>сом РФ и Положением о службе охраны труда в системе министерства образования в пределах финансовых и материальных возможностей учреждения.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 Администрация о б я з у е т с я :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3.1. Предоставлять работникам М</w:t>
      </w:r>
      <w:r w:rsidR="00936C9B">
        <w:rPr>
          <w:rFonts w:ascii="Times New Roman" w:hAnsi="Times New Roman"/>
          <w:color w:val="000000"/>
          <w:sz w:val="22"/>
          <w:szCs w:val="22"/>
        </w:rPr>
        <w:t>Б</w:t>
      </w:r>
      <w:r>
        <w:rPr>
          <w:rFonts w:ascii="Times New Roman" w:hAnsi="Times New Roman"/>
          <w:color w:val="000000"/>
          <w:sz w:val="22"/>
          <w:szCs w:val="22"/>
        </w:rPr>
        <w:t>ДОУ  №  866  работу по профилю их специализа</w:t>
      </w:r>
      <w:r>
        <w:rPr>
          <w:rFonts w:ascii="Times New Roman" w:hAnsi="Times New Roman"/>
          <w:color w:val="000000"/>
          <w:sz w:val="22"/>
          <w:szCs w:val="22"/>
        </w:rPr>
        <w:softHyphen/>
        <w:t>ции в объёме нагрузки установленной трудовым законодательством для работников образования.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3.2. Предоставлять отпуска в соответствии с графиком.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3.3. Обеспечивать санитарные нормы, температурно-климатические и нормы освещения в пределах финансовых и материальных возмож</w:t>
      </w:r>
      <w:r>
        <w:rPr>
          <w:rFonts w:ascii="Times New Roman" w:hAnsi="Times New Roman"/>
          <w:color w:val="000000"/>
          <w:sz w:val="22"/>
          <w:szCs w:val="22"/>
        </w:rPr>
        <w:softHyphen/>
        <w:t>ностей учреждения.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3.4. Обеспечивать положенной по нормативам спецодеждой и индивиду</w:t>
      </w:r>
      <w:r>
        <w:rPr>
          <w:rFonts w:ascii="Times New Roman" w:hAnsi="Times New Roman"/>
          <w:color w:val="000000"/>
          <w:sz w:val="22"/>
          <w:szCs w:val="22"/>
        </w:rPr>
        <w:softHyphen/>
        <w:t>альными средствами защиты, а также средствами оказания первой медицинской помощи, моющими и чистящими средствами.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3.5. Обеспечивать помещения  здания учреждения средствами пожаро</w:t>
      </w:r>
      <w:r>
        <w:rPr>
          <w:rFonts w:ascii="Times New Roman" w:hAnsi="Times New Roman"/>
          <w:color w:val="000000"/>
          <w:sz w:val="22"/>
          <w:szCs w:val="22"/>
        </w:rPr>
        <w:softHyphen/>
        <w:t>тушения, регулярно проводить противопожарные мероприятия.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3.6. Организовывать питание детей.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3.7. Обеспечивать воспитательно-образовательный процесс учебными пособиями и инвентарём.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З.8. Обеспечивать регулярную уборку помещений общего пользования.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3.9. Обеспечивать защиту контингента учреждения в чрезвычайных ситуациях мирного времени.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3.10. Обеспечивать нормальные условия отдыха педагогических работ</w:t>
      </w:r>
      <w:r>
        <w:rPr>
          <w:rFonts w:ascii="Times New Roman" w:hAnsi="Times New Roman"/>
          <w:color w:val="000000"/>
          <w:sz w:val="22"/>
          <w:szCs w:val="22"/>
        </w:rPr>
        <w:softHyphen/>
        <w:t>ников учреждения.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 Работники учреждения о б я з у ю т с я :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4.1. Соблюдать требования охраны труда и санитарной гигиены  требовать их соблюдения от воспитанников.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4.2. Выполнять свои должностные обязанности по охране труда, вести документацию по охране труда в соответствии с положе</w:t>
      </w:r>
      <w:r>
        <w:rPr>
          <w:rFonts w:ascii="Times New Roman" w:hAnsi="Times New Roman"/>
          <w:color w:val="000000"/>
          <w:sz w:val="22"/>
          <w:szCs w:val="22"/>
        </w:rPr>
        <w:softHyphen/>
        <w:t>нием о службе охраны труда в системе Министерства образования.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4.3. Обеспечивать соблюдение санитарных правил и организовывать в группах проветривание и влажную уборку.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4.4. Обеспечивать контроль за поведением воспитанников на экскурсиях с целью предупреждения несчастных случаев и травматизма.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4.5. Обеспечивать безопасность воспитанников при проведении различ</w:t>
      </w:r>
      <w:r>
        <w:rPr>
          <w:rFonts w:ascii="Times New Roman" w:hAnsi="Times New Roman"/>
          <w:color w:val="000000"/>
          <w:sz w:val="22"/>
          <w:szCs w:val="22"/>
        </w:rPr>
        <w:softHyphen/>
        <w:t>ных мероприятий.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4.6. Оказывать помощь администрации ври выполнения мероприятий по предупреждению и </w:t>
      </w:r>
    </w:p>
    <w:p w:rsidR="00F11B82" w:rsidRPr="0070110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ликвидации чрезвычайных ситуаций.</w:t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5.  При не выполнении работниками М</w:t>
      </w:r>
      <w:r w:rsidR="00936C9B">
        <w:rPr>
          <w:rFonts w:ascii="Times New Roman" w:hAnsi="Times New Roman"/>
          <w:color w:val="000000"/>
          <w:sz w:val="22"/>
          <w:szCs w:val="22"/>
        </w:rPr>
        <w:t>Б</w:t>
      </w:r>
      <w:r>
        <w:rPr>
          <w:rFonts w:ascii="Times New Roman" w:hAnsi="Times New Roman"/>
          <w:color w:val="000000"/>
          <w:sz w:val="22"/>
          <w:szCs w:val="22"/>
        </w:rPr>
        <w:t>ДОУ  №  866 своих обязательств, предусмотренных данным соглашением, администрация учреждения имеет право применить к работникам санкции, предусмотренные трудовым законодательством РФ.</w:t>
      </w:r>
    </w:p>
    <w:p w:rsidR="00A44763" w:rsidRDefault="00F11B82" w:rsidP="00A44763">
      <w:pPr>
        <w:shd w:val="clear" w:color="auto" w:fill="FFFFFF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6. При не выполнении администрацией образовательного учреждения своих обязательств, предусмотренных данным соглашением, работ</w:t>
      </w:r>
      <w:r>
        <w:rPr>
          <w:rFonts w:ascii="Times New Roman" w:hAnsi="Times New Roman"/>
          <w:color w:val="000000"/>
          <w:sz w:val="22"/>
          <w:szCs w:val="22"/>
        </w:rPr>
        <w:softHyphen/>
        <w:t>ники образовательного учреждения имеют право обжаловат</w:t>
      </w:r>
      <w:r w:rsidR="00936C9B">
        <w:rPr>
          <w:rFonts w:ascii="Times New Roman" w:hAnsi="Times New Roman"/>
          <w:color w:val="000000"/>
          <w:sz w:val="22"/>
          <w:szCs w:val="22"/>
        </w:rPr>
        <w:t>ь без</w:t>
      </w:r>
      <w:r w:rsidR="00936C9B">
        <w:rPr>
          <w:rFonts w:ascii="Times New Roman" w:hAnsi="Times New Roman"/>
          <w:color w:val="000000"/>
          <w:sz w:val="22"/>
          <w:szCs w:val="22"/>
        </w:rPr>
        <w:softHyphen/>
        <w:t xml:space="preserve">действие администрации </w:t>
      </w:r>
      <w:proofErr w:type="spellStart"/>
      <w:r w:rsidR="00936C9B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>Управлении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образования 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г.Мытищи</w:t>
      </w:r>
      <w:proofErr w:type="spellEnd"/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  </w:t>
      </w:r>
    </w:p>
    <w:p w:rsidR="00A44763" w:rsidRDefault="00A44763" w:rsidP="00A44763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Заведующая МБДОУ №866 _______________________________</w:t>
      </w:r>
    </w:p>
    <w:p w:rsidR="00F11B82" w:rsidRPr="00A44763" w:rsidRDefault="00A44763" w:rsidP="00A44763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22"/>
        </w:rPr>
        <w:sectPr w:rsidR="00F11B82" w:rsidRPr="00A44763" w:rsidSect="00A44763">
          <w:pgSz w:w="16834" w:h="11909" w:orient="landscape"/>
          <w:pgMar w:top="720" w:right="720" w:bottom="720" w:left="720" w:header="720" w:footer="720" w:gutter="0"/>
          <w:cols w:space="60"/>
          <w:noEndnote/>
          <w:docGrid w:linePitch="272"/>
        </w:sectPr>
      </w:pPr>
      <w:r>
        <w:rPr>
          <w:rFonts w:ascii="Times New Roman" w:hAnsi="Times New Roman"/>
          <w:color w:val="000000"/>
          <w:sz w:val="22"/>
          <w:szCs w:val="22"/>
        </w:rPr>
        <w:t xml:space="preserve">Председатель ПК МБДОУ </w:t>
      </w:r>
      <w:r>
        <w:rPr>
          <w:rFonts w:ascii="Times New Roman" w:hAnsi="Times New Roman"/>
          <w:color w:val="000000"/>
          <w:sz w:val="22"/>
          <w:szCs w:val="22"/>
        </w:rPr>
        <w:t>№ 866 ________________________</w:t>
      </w:r>
      <w:bookmarkStart w:id="0" w:name="_GoBack"/>
      <w:bookmarkEnd w:id="0"/>
    </w:p>
    <w:p w:rsidR="00F11B82" w:rsidRDefault="00F11B82" w:rsidP="00A44763">
      <w:pPr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11B82" w:rsidRDefault="00F11B82" w:rsidP="00F11B82">
      <w:pPr>
        <w:shd w:val="clear" w:color="auto" w:fill="FFFFFF"/>
        <w:ind w:firstLine="72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br w:type="column"/>
      </w: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11B82" w:rsidRDefault="00F11B82" w:rsidP="00F11B82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11B82" w:rsidRDefault="00F11B82" w:rsidP="00F11B82">
      <w:pPr>
        <w:shd w:val="clear" w:color="auto" w:fill="FFFFFF"/>
        <w:ind w:firstLine="720"/>
        <w:jc w:val="center"/>
        <w:rPr>
          <w:rFonts w:ascii="Times New Roman" w:hAnsi="Times New Roman"/>
          <w:color w:val="000000"/>
          <w:sz w:val="22"/>
          <w:szCs w:val="22"/>
        </w:rPr>
        <w:sectPr w:rsidR="00F11B82" w:rsidSect="00A44763">
          <w:pgSz w:w="11909" w:h="16834"/>
          <w:pgMar w:top="1440" w:right="1157" w:bottom="720" w:left="1008" w:header="720" w:footer="720" w:gutter="0"/>
          <w:cols w:num="2" w:space="720" w:equalWidth="0">
            <w:col w:w="4662" w:space="426"/>
            <w:col w:w="4656"/>
          </w:cols>
          <w:noEndnote/>
        </w:sectPr>
      </w:pPr>
    </w:p>
    <w:p w:rsidR="009342D1" w:rsidRDefault="00A44763"/>
    <w:sectPr w:rsidR="009342D1">
      <w:type w:val="continuous"/>
      <w:pgSz w:w="11909" w:h="16834"/>
      <w:pgMar w:top="1440" w:right="1157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B82"/>
    <w:rsid w:val="00075231"/>
    <w:rsid w:val="0010503C"/>
    <w:rsid w:val="001121DB"/>
    <w:rsid w:val="0033285B"/>
    <w:rsid w:val="003B6ABB"/>
    <w:rsid w:val="00400277"/>
    <w:rsid w:val="006644E6"/>
    <w:rsid w:val="006709A9"/>
    <w:rsid w:val="0088156A"/>
    <w:rsid w:val="00897663"/>
    <w:rsid w:val="008B3FF0"/>
    <w:rsid w:val="00936C9B"/>
    <w:rsid w:val="00990176"/>
    <w:rsid w:val="009922CC"/>
    <w:rsid w:val="00A32FD6"/>
    <w:rsid w:val="00A44763"/>
    <w:rsid w:val="00E01F7E"/>
    <w:rsid w:val="00F11B82"/>
    <w:rsid w:val="00FC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0F86"/>
  <w15:docId w15:val="{E7B45F1B-1EDA-4A0B-882D-D0AD52CF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eestyle Script" w:eastAsiaTheme="minorHAnsi" w:hAnsi="Freestyle Script" w:cs="Courier New"/>
        <w:w w:val="115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B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w w:val="1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1B82"/>
    <w:pPr>
      <w:keepNext/>
      <w:shd w:val="clear" w:color="auto" w:fill="FFFFFF"/>
      <w:jc w:val="both"/>
      <w:outlineLvl w:val="0"/>
    </w:pPr>
    <w:rPr>
      <w:rFonts w:ascii="Times New Roman" w:hAnsi="Times New Roman"/>
      <w:color w:val="000000"/>
      <w:sz w:val="2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B82"/>
    <w:rPr>
      <w:rFonts w:ascii="Times New Roman" w:eastAsia="Times New Roman" w:hAnsi="Times New Roman"/>
      <w:color w:val="000000"/>
      <w:w w:val="100"/>
      <w:sz w:val="2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F11B82"/>
    <w:pPr>
      <w:shd w:val="clear" w:color="auto" w:fill="FFFFFF"/>
      <w:ind w:firstLine="720"/>
      <w:jc w:val="both"/>
    </w:pPr>
    <w:rPr>
      <w:rFonts w:ascii="Times New Roman" w:hAnsi="Times New Roman"/>
      <w:color w:val="000000"/>
      <w:sz w:val="24"/>
      <w:szCs w:val="34"/>
    </w:rPr>
  </w:style>
  <w:style w:type="character" w:customStyle="1" w:styleId="a4">
    <w:name w:val="Основной текст с отступом Знак"/>
    <w:basedOn w:val="a0"/>
    <w:link w:val="a3"/>
    <w:rsid w:val="00F11B82"/>
    <w:rPr>
      <w:rFonts w:ascii="Times New Roman" w:eastAsia="Times New Roman" w:hAnsi="Times New Roman"/>
      <w:color w:val="000000"/>
      <w:w w:val="100"/>
      <w:sz w:val="24"/>
      <w:szCs w:val="3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539</Words>
  <Characters>3078</Characters>
  <Application>Microsoft Office Word</Application>
  <DocSecurity>0</DocSecurity>
  <Lines>25</Lines>
  <Paragraphs>7</Paragraphs>
  <ScaleCrop>false</ScaleCrop>
  <Company>Grizli777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Галина Морозова</cp:lastModifiedBy>
  <cp:revision>6</cp:revision>
  <dcterms:created xsi:type="dcterms:W3CDTF">2010-09-28T15:51:00Z</dcterms:created>
  <dcterms:modified xsi:type="dcterms:W3CDTF">2017-10-01T11:39:00Z</dcterms:modified>
</cp:coreProperties>
</file>