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F6" w:rsidRDefault="009014F6" w:rsidP="009014F6">
      <w:bookmarkStart w:id="0" w:name="_GoBack"/>
      <w:bookmarkEnd w:id="0"/>
    </w:p>
    <w:p w:rsidR="009014F6" w:rsidRDefault="009014F6" w:rsidP="009014F6"/>
    <w:p w:rsidR="00450A79" w:rsidRDefault="00450A79" w:rsidP="00A50DDB">
      <w:pPr>
        <w:jc w:val="center"/>
      </w:pPr>
      <w:proofErr w:type="spellStart"/>
      <w:r>
        <w:t>МБОУ</w:t>
      </w:r>
      <w:proofErr w:type="spellEnd"/>
      <w:r>
        <w:t xml:space="preserve"> </w:t>
      </w:r>
      <w:proofErr w:type="spellStart"/>
      <w:r>
        <w:t>СОШ</w:t>
      </w:r>
      <w:proofErr w:type="spellEnd"/>
      <w:r>
        <w:t xml:space="preserve"> №29</w:t>
      </w:r>
    </w:p>
    <w:p w:rsidR="00450A79" w:rsidRDefault="00450A79" w:rsidP="00A50DDB">
      <w:pPr>
        <w:jc w:val="center"/>
      </w:pPr>
      <w:r>
        <w:t>Дошкольное отделение</w:t>
      </w:r>
    </w:p>
    <w:p w:rsidR="00450A79" w:rsidRDefault="00450A79" w:rsidP="00A50DDB">
      <w:pPr>
        <w:jc w:val="center"/>
      </w:pPr>
      <w:r>
        <w:t>«</w:t>
      </w:r>
      <w:proofErr w:type="spellStart"/>
      <w:r>
        <w:t>Семицветик</w:t>
      </w:r>
      <w:proofErr w:type="spellEnd"/>
      <w:r>
        <w:t>»</w:t>
      </w:r>
    </w:p>
    <w:p w:rsidR="009014F6" w:rsidRDefault="009014F6" w:rsidP="00A50DDB">
      <w:pPr>
        <w:jc w:val="center"/>
      </w:pPr>
    </w:p>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Pr="00643ACE" w:rsidRDefault="009014F6" w:rsidP="009014F6">
      <w:pPr>
        <w:jc w:val="center"/>
        <w:rPr>
          <w:b/>
          <w:sz w:val="48"/>
          <w:szCs w:val="48"/>
        </w:rPr>
      </w:pPr>
      <w:r w:rsidRPr="00643ACE">
        <w:rPr>
          <w:b/>
          <w:sz w:val="48"/>
          <w:szCs w:val="48"/>
        </w:rPr>
        <w:t>Развитие детской индивидуальности в повседневной практике педагог</w:t>
      </w:r>
      <w:proofErr w:type="gramStart"/>
      <w:r w:rsidRPr="00643ACE">
        <w:rPr>
          <w:b/>
          <w:sz w:val="48"/>
          <w:szCs w:val="48"/>
        </w:rPr>
        <w:t>а-</w:t>
      </w:r>
      <w:proofErr w:type="gramEnd"/>
      <w:r w:rsidRPr="00643ACE">
        <w:rPr>
          <w:b/>
          <w:sz w:val="48"/>
          <w:szCs w:val="48"/>
        </w:rPr>
        <w:t xml:space="preserve"> дошкольника.</w:t>
      </w:r>
    </w:p>
    <w:p w:rsidR="009014F6" w:rsidRPr="00643ACE" w:rsidRDefault="009014F6" w:rsidP="009014F6">
      <w:pPr>
        <w:rPr>
          <w:sz w:val="48"/>
          <w:szCs w:val="48"/>
        </w:rPr>
      </w:pPr>
    </w:p>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9014F6" w:rsidRDefault="009014F6" w:rsidP="009014F6"/>
    <w:p w:rsidR="00450A79" w:rsidRDefault="00A50DDB" w:rsidP="009014F6">
      <w:r>
        <w:t xml:space="preserve">                                                                                                      Подготовили</w:t>
      </w:r>
    </w:p>
    <w:p w:rsidR="00450A79" w:rsidRDefault="009014F6" w:rsidP="009014F6">
      <w:r>
        <w:t xml:space="preserve">                                                                 </w:t>
      </w:r>
      <w:r w:rsidR="00450A79">
        <w:t xml:space="preserve">                                     </w:t>
      </w:r>
      <w:r w:rsidR="00A50DDB">
        <w:t>в</w:t>
      </w:r>
      <w:r w:rsidR="00450A79">
        <w:t>оспитатели:</w:t>
      </w:r>
    </w:p>
    <w:p w:rsidR="00450A79" w:rsidRDefault="00450A79" w:rsidP="009014F6">
      <w:r>
        <w:t xml:space="preserve">                                                                                                     </w:t>
      </w:r>
      <w:r w:rsidR="00A50DDB">
        <w:t xml:space="preserve"> </w:t>
      </w:r>
      <w:r>
        <w:t>Гончарова С. В.</w:t>
      </w:r>
    </w:p>
    <w:p w:rsidR="009014F6" w:rsidRDefault="00450A79" w:rsidP="009014F6">
      <w:r>
        <w:t xml:space="preserve">                                                                                      </w:t>
      </w:r>
      <w:r w:rsidR="009014F6">
        <w:t xml:space="preserve"> </w:t>
      </w:r>
      <w:r>
        <w:t xml:space="preserve">             </w:t>
      </w:r>
      <w:r w:rsidR="00A50DDB">
        <w:t xml:space="preserve"> </w:t>
      </w:r>
      <w:r>
        <w:t xml:space="preserve"> </w:t>
      </w:r>
      <w:r w:rsidR="009014F6">
        <w:t>Очерет К. А.</w:t>
      </w:r>
    </w:p>
    <w:p w:rsidR="00450A79" w:rsidRDefault="00450A79" w:rsidP="009014F6"/>
    <w:p w:rsidR="00A50DDB" w:rsidRDefault="00A50DDB" w:rsidP="009014F6"/>
    <w:p w:rsidR="00A50DDB" w:rsidRDefault="00A50DDB" w:rsidP="009014F6"/>
    <w:p w:rsidR="00A50DDB" w:rsidRDefault="00A50DDB" w:rsidP="009014F6"/>
    <w:p w:rsidR="00A50DDB" w:rsidRDefault="00A50DDB" w:rsidP="009014F6">
      <w:r>
        <w:t xml:space="preserve">                                                       Мытищи</w:t>
      </w:r>
    </w:p>
    <w:p w:rsidR="00450A79" w:rsidRDefault="00450A79" w:rsidP="009014F6"/>
    <w:p w:rsidR="009014F6" w:rsidRDefault="00FB20E5" w:rsidP="009014F6">
      <w:r>
        <w:t xml:space="preserve">   </w:t>
      </w:r>
      <w:r w:rsidR="00450A79">
        <w:t xml:space="preserve">                   </w:t>
      </w:r>
      <w:r>
        <w:t xml:space="preserve">                                  2022г.</w:t>
      </w:r>
    </w:p>
    <w:p w:rsidR="009014F6" w:rsidRDefault="009014F6" w:rsidP="009014F6"/>
    <w:p w:rsidR="00450A79" w:rsidRDefault="00450A79"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lastRenderedPageBreak/>
        <w:t xml:space="preserve">   Личность только тогда является личностью, когда обладает набором индивидуальных качеств и особенностей развития, присущих только ей. Каждый человек индивидуален, то есть неповторим, не похож на других. Будь то взрослый, или ребенок. Взрослые развивают свою индивидуальность и совершенствуют лучшие качества в течение всей жизни. Детям труднее: их развитие полностью зависит от тех людей, с кем они находятся.</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w:t>
      </w:r>
      <w:r w:rsidR="00643ACE">
        <w:rPr>
          <w:rFonts w:cs="Times New Roman"/>
          <w:szCs w:val="28"/>
        </w:rPr>
        <w:t xml:space="preserve"> </w:t>
      </w:r>
      <w:r w:rsidRPr="00FB20E5">
        <w:rPr>
          <w:rFonts w:cs="Times New Roman"/>
          <w:szCs w:val="28"/>
        </w:rPr>
        <w:t xml:space="preserve">  В первую очередь, это конечно, семья, родные, близкие люди. В самом маленьком возрасте индивидуальность принимается за непослушание, упрямство. Но когда у ребенка развивается способность взаимодействовать с другими людьми, он начинает оценивать свои возможности, анализировать конкретную ситуацию с учетом своего возраста и своих возможностей, ставить перед собой цель и добиваться ее. Чтобы ребёнок чувствовал свою индивидуальность, нужно принять его таким, какой он есть. Нельзя его любить только за его достижения. Нужно верить в благородство его мотивов и поступков, понимать его стремления и позицию, дать реализовать себя.</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Во вторую очередь, это дошкольные учреждения, главная задача которых - создать необходимые условия для развития индивидуальности, помочь ей проявиться, развиться, устояться, обрести избирательность и устойчивость к социальным воздействиям и постепенно подвезти к следующей ступени образования – школьной.</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В приоритете у детей дошкольного возраста была и остается игра. Федеральный государственный образовательный стандарт призывает педагогов применять личностно – ориентированный подход к развитию у детей индивидуальности, самостоятельности, инициативы не только в игре, но и в различных видах деятельности. Для этого необходимо создать психолого-педагогические условия для свободного выбора детьми занятия по душе и участников для совместной деятельности. Важно, чтобы ребенок сам мог принять решение, выразить искренне свои мысли, чувства, эмоции. А задача педагога – поддержать эту инициативу и в игре, и в исследовательской работе, и в проектной деятельности и во время познания окружающего мира. И начать необходимо с обучения детей ставить перед собой цель, стремиться к этой цели, используя индивидуальные и приобретенные умения, навыки, оценить полученный результат. Важно не получить готовые знания, а научиться их приобретать и использовать в жизни.</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Личностно-ориентированная технология эффективно реализуется при организации </w:t>
      </w:r>
      <w:proofErr w:type="spellStart"/>
      <w:r w:rsidRPr="00FB20E5">
        <w:rPr>
          <w:rFonts w:cs="Times New Roman"/>
          <w:szCs w:val="28"/>
        </w:rPr>
        <w:t>воспитательно</w:t>
      </w:r>
      <w:proofErr w:type="spellEnd"/>
      <w:r w:rsidRPr="00FB20E5">
        <w:rPr>
          <w:rFonts w:cs="Times New Roman"/>
          <w:szCs w:val="28"/>
        </w:rPr>
        <w:t>-образовательного процесса ДОУ. Цель – гармоничное развитие самодостаточной личности, избавленной от комплексов, уверенной в своих силах.</w:t>
      </w:r>
    </w:p>
    <w:p w:rsidR="009014F6" w:rsidRPr="00FB20E5" w:rsidRDefault="009014F6" w:rsidP="009014F6">
      <w:pPr>
        <w:rPr>
          <w:rFonts w:cs="Times New Roman"/>
          <w:szCs w:val="28"/>
        </w:rPr>
      </w:pPr>
    </w:p>
    <w:p w:rsidR="00FB20E5" w:rsidRPr="00FB20E5" w:rsidRDefault="00FB20E5" w:rsidP="009014F6">
      <w:pPr>
        <w:rPr>
          <w:rFonts w:cs="Times New Roman"/>
          <w:szCs w:val="28"/>
        </w:rPr>
      </w:pPr>
    </w:p>
    <w:p w:rsidR="00FB20E5" w:rsidRPr="00FB20E5" w:rsidRDefault="00FB20E5" w:rsidP="00FB20E5">
      <w:pPr>
        <w:rPr>
          <w:rFonts w:cs="Times New Roman"/>
          <w:szCs w:val="28"/>
        </w:rPr>
      </w:pPr>
      <w:r w:rsidRPr="00FB20E5">
        <w:rPr>
          <w:rFonts w:cs="Times New Roman"/>
          <w:szCs w:val="28"/>
        </w:rPr>
        <w:t>Цель педагога:</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создание условий индивидуализации образовательных отношений, обеспечивающих возможность социального самоопределения ребенка, самостоятельности и инициативности.</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Задачи педагога:</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 xml:space="preserve">    формировать у детей адекватные представления о взаимосвязях в системе «</w:t>
      </w:r>
      <w:proofErr w:type="gramStart"/>
      <w:r w:rsidRPr="00FB20E5">
        <w:rPr>
          <w:rFonts w:cs="Times New Roman"/>
          <w:szCs w:val="28"/>
        </w:rPr>
        <w:t>человек-окружающий</w:t>
      </w:r>
      <w:proofErr w:type="gramEnd"/>
      <w:r w:rsidRPr="00FB20E5">
        <w:rPr>
          <w:rFonts w:cs="Times New Roman"/>
          <w:szCs w:val="28"/>
        </w:rPr>
        <w:t xml:space="preserve"> мир» и в самом окружающем мире, базирующихся на общечеловеческих принципах;</w:t>
      </w:r>
    </w:p>
    <w:p w:rsidR="00FB20E5" w:rsidRPr="00FB20E5" w:rsidRDefault="00FB20E5" w:rsidP="00FB20E5">
      <w:pPr>
        <w:rPr>
          <w:rFonts w:cs="Times New Roman"/>
          <w:szCs w:val="28"/>
        </w:rPr>
      </w:pPr>
      <w:r w:rsidRPr="00FB20E5">
        <w:rPr>
          <w:rFonts w:cs="Times New Roman"/>
          <w:szCs w:val="28"/>
        </w:rPr>
        <w:t xml:space="preserve">    индивидуализация образования каждого ребенка;</w:t>
      </w:r>
    </w:p>
    <w:p w:rsidR="00FB20E5" w:rsidRPr="00FB20E5" w:rsidRDefault="00FB20E5" w:rsidP="00FB20E5">
      <w:pPr>
        <w:rPr>
          <w:rFonts w:cs="Times New Roman"/>
          <w:szCs w:val="28"/>
        </w:rPr>
      </w:pPr>
      <w:r w:rsidRPr="00FB20E5">
        <w:rPr>
          <w:rFonts w:cs="Times New Roman"/>
          <w:szCs w:val="28"/>
        </w:rPr>
        <w:t xml:space="preserve">    формировать у ребенка ценностное отношение к окружающему миру, определяющему характер целей взаимодействия с ним, мотивов, готовности выбирать те или иные стратегии поведения с точки зрения нравственной целесообразности и его пониманий, принятий;</w:t>
      </w:r>
    </w:p>
    <w:p w:rsidR="00FB20E5" w:rsidRPr="00FB20E5" w:rsidRDefault="00FB20E5" w:rsidP="00FB20E5">
      <w:pPr>
        <w:rPr>
          <w:rFonts w:cs="Times New Roman"/>
          <w:szCs w:val="28"/>
        </w:rPr>
      </w:pPr>
      <w:r w:rsidRPr="00FB20E5">
        <w:rPr>
          <w:rFonts w:cs="Times New Roman"/>
          <w:szCs w:val="28"/>
        </w:rPr>
        <w:t xml:space="preserve">    формировать систему умений и навыков (технологий) и стратегий ценностного взаимодействия с миром;</w:t>
      </w:r>
    </w:p>
    <w:p w:rsidR="00FB20E5" w:rsidRPr="00FB20E5" w:rsidRDefault="00FB20E5" w:rsidP="00FB20E5">
      <w:pPr>
        <w:rPr>
          <w:rFonts w:cs="Times New Roman"/>
          <w:szCs w:val="28"/>
        </w:rPr>
      </w:pPr>
      <w:r w:rsidRPr="00FB20E5">
        <w:rPr>
          <w:rFonts w:cs="Times New Roman"/>
          <w:szCs w:val="28"/>
        </w:rPr>
        <w:t xml:space="preserve">    стимулировать творческое проявление себя миру и познание мира через креативные способы освоения окружающей действительности в специфических видах детской деятельности;</w:t>
      </w:r>
    </w:p>
    <w:p w:rsidR="00FB20E5" w:rsidRPr="00FB20E5" w:rsidRDefault="00FB20E5" w:rsidP="00FB20E5">
      <w:pPr>
        <w:rPr>
          <w:rFonts w:cs="Times New Roman"/>
          <w:szCs w:val="28"/>
        </w:rPr>
      </w:pPr>
      <w:r w:rsidRPr="00FB20E5">
        <w:rPr>
          <w:rFonts w:cs="Times New Roman"/>
          <w:szCs w:val="28"/>
        </w:rPr>
        <w:t xml:space="preserve">    создать условия для развития самостоятельности в планировании и реализации своих замыслов ребенком;</w:t>
      </w:r>
    </w:p>
    <w:p w:rsidR="00FB20E5" w:rsidRPr="00FB20E5" w:rsidRDefault="00FB20E5" w:rsidP="00FB20E5">
      <w:pPr>
        <w:rPr>
          <w:rFonts w:cs="Times New Roman"/>
          <w:szCs w:val="28"/>
        </w:rPr>
      </w:pPr>
      <w:r w:rsidRPr="00FB20E5">
        <w:rPr>
          <w:rFonts w:cs="Times New Roman"/>
          <w:szCs w:val="28"/>
        </w:rPr>
        <w:t xml:space="preserve">    своевременно выявлять, поддерживать и развивать детские способности, детские интересы;</w:t>
      </w:r>
    </w:p>
    <w:p w:rsidR="00FB20E5" w:rsidRPr="00FB20E5" w:rsidRDefault="00FB20E5" w:rsidP="00FB20E5">
      <w:pPr>
        <w:rPr>
          <w:rFonts w:cs="Times New Roman"/>
          <w:szCs w:val="28"/>
        </w:rPr>
      </w:pPr>
      <w:r w:rsidRPr="00FB20E5">
        <w:rPr>
          <w:rFonts w:cs="Times New Roman"/>
          <w:szCs w:val="28"/>
        </w:rPr>
        <w:t xml:space="preserve">    формирование и развитие у дошкольников качеств личности, обеспечивающих возможность социального самоопределения ребенка, самостоятельности и инициативности;</w:t>
      </w:r>
    </w:p>
    <w:p w:rsidR="00FB20E5" w:rsidRPr="00FB20E5" w:rsidRDefault="00FB20E5" w:rsidP="00FB20E5">
      <w:pPr>
        <w:rPr>
          <w:rFonts w:cs="Times New Roman"/>
          <w:szCs w:val="28"/>
        </w:rPr>
      </w:pPr>
      <w:r w:rsidRPr="00FB20E5">
        <w:rPr>
          <w:rFonts w:cs="Times New Roman"/>
          <w:szCs w:val="28"/>
        </w:rPr>
        <w:t xml:space="preserve">    создать условия для развития самостоятельности в планировании, реализации замыслов;</w:t>
      </w:r>
    </w:p>
    <w:p w:rsidR="00FB20E5" w:rsidRPr="00FB20E5" w:rsidRDefault="00FB20E5" w:rsidP="00FB20E5">
      <w:pPr>
        <w:rPr>
          <w:rFonts w:cs="Times New Roman"/>
          <w:szCs w:val="28"/>
        </w:rPr>
      </w:pPr>
      <w:r w:rsidRPr="00FB20E5">
        <w:rPr>
          <w:rFonts w:cs="Times New Roman"/>
          <w:szCs w:val="28"/>
        </w:rPr>
        <w:t xml:space="preserve">    разработать систему </w:t>
      </w:r>
      <w:proofErr w:type="spellStart"/>
      <w:r w:rsidRPr="00FB20E5">
        <w:rPr>
          <w:rFonts w:cs="Times New Roman"/>
          <w:szCs w:val="28"/>
        </w:rPr>
        <w:t>ППС</w:t>
      </w:r>
      <w:proofErr w:type="spellEnd"/>
      <w:r w:rsidRPr="00FB20E5">
        <w:rPr>
          <w:rFonts w:cs="Times New Roman"/>
          <w:szCs w:val="28"/>
        </w:rPr>
        <w:t xml:space="preserve"> индивидуального сопровождения ребенка;</w:t>
      </w:r>
    </w:p>
    <w:p w:rsidR="00FB20E5" w:rsidRPr="00FB20E5" w:rsidRDefault="00FB20E5" w:rsidP="00FB20E5">
      <w:pPr>
        <w:rPr>
          <w:rFonts w:cs="Times New Roman"/>
          <w:szCs w:val="28"/>
        </w:rPr>
      </w:pPr>
      <w:r w:rsidRPr="00FB20E5">
        <w:rPr>
          <w:rFonts w:cs="Times New Roman"/>
          <w:szCs w:val="28"/>
        </w:rPr>
        <w:t xml:space="preserve">    развивать активность дошкольника в различных видах детской деятельности условий социализации и индивидуализации детей.</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Условия для осуществления индивидуализации:</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 xml:space="preserve">2) поддержку индивидуальности и инициативы детей через: создание условий для свободного выбора ребенком деятельности, участников совместной деятельности; создание условий для принятия ребенком решений, выражения своих чувств и мыслей; </w:t>
      </w:r>
      <w:proofErr w:type="spellStart"/>
      <w:r w:rsidRPr="00FB20E5">
        <w:rPr>
          <w:rFonts w:cs="Times New Roman"/>
          <w:szCs w:val="28"/>
        </w:rPr>
        <w:t>недирективную</w:t>
      </w:r>
      <w:proofErr w:type="spellEnd"/>
      <w:r w:rsidRPr="00FB20E5">
        <w:rPr>
          <w:rFonts w:cs="Times New Roman"/>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 д.)</w:t>
      </w:r>
      <w:proofErr w:type="gramStart"/>
      <w:r w:rsidRPr="00FB20E5">
        <w:rPr>
          <w:rFonts w:cs="Times New Roman"/>
          <w:szCs w:val="28"/>
        </w:rPr>
        <w:t xml:space="preserve"> ;</w:t>
      </w:r>
      <w:proofErr w:type="gramEnd"/>
    </w:p>
    <w:p w:rsidR="00FB20E5" w:rsidRPr="00FB20E5" w:rsidRDefault="00FB20E5" w:rsidP="00FB20E5">
      <w:pPr>
        <w:rPr>
          <w:rFonts w:cs="Times New Roman"/>
          <w:szCs w:val="28"/>
        </w:rPr>
      </w:pPr>
    </w:p>
    <w:p w:rsidR="00FB20E5" w:rsidRPr="00FB20E5" w:rsidRDefault="00FB20E5" w:rsidP="00FB20E5">
      <w:pPr>
        <w:rPr>
          <w:rFonts w:cs="Times New Roman"/>
          <w:szCs w:val="28"/>
        </w:rPr>
      </w:pPr>
      <w:proofErr w:type="gramStart"/>
      <w:r w:rsidRPr="00FB20E5">
        <w:rPr>
          <w:rFonts w:cs="Times New Roman"/>
          <w:szCs w:val="28"/>
        </w:rPr>
        <w:t>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roofErr w:type="gramEnd"/>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B20E5">
        <w:rPr>
          <w:rFonts w:cs="Times New Roman"/>
          <w:szCs w:val="28"/>
        </w:rPr>
        <w:t>со</w:t>
      </w:r>
      <w:proofErr w:type="gramEnd"/>
      <w:r w:rsidRPr="00FB20E5">
        <w:rPr>
          <w:rFonts w:cs="Times New Roman"/>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B20E5" w:rsidRPr="00FB20E5" w:rsidRDefault="00FB20E5" w:rsidP="00FB20E5">
      <w:pPr>
        <w:rPr>
          <w:rFonts w:cs="Times New Roman"/>
          <w:szCs w:val="28"/>
        </w:rPr>
      </w:pPr>
    </w:p>
    <w:p w:rsidR="00FB20E5" w:rsidRPr="00FB20E5" w:rsidRDefault="00FB20E5" w:rsidP="00FB20E5">
      <w:pPr>
        <w:rPr>
          <w:rFonts w:cs="Times New Roman"/>
          <w:szCs w:val="28"/>
        </w:rPr>
      </w:pPr>
      <w:r w:rsidRPr="00FB20E5">
        <w:rPr>
          <w:rFonts w:cs="Times New Roman"/>
          <w:szCs w:val="28"/>
        </w:rPr>
        <w:t>Воспитателю необходимо расширять у детей необходимые знания, актуализировать их личный опыт, создавать положительный эмоциональный настрой, побуждать к целесообразной полезной занятости.</w:t>
      </w:r>
    </w:p>
    <w:p w:rsidR="00FB20E5" w:rsidRPr="00FB20E5" w:rsidRDefault="00FB20E5"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При подготовке к занятиям, ставятся определенные цели: воспитывать самостоятельность и инициативность, формировать самосознание ребёнка, уверенность в собственных силах, учить ребёнка смело высказывать свои мысли, суждения. Как же реализуется применение личностн</w:t>
      </w:r>
      <w:proofErr w:type="gramStart"/>
      <w:r w:rsidRPr="00FB20E5">
        <w:rPr>
          <w:rFonts w:cs="Times New Roman"/>
          <w:szCs w:val="28"/>
        </w:rPr>
        <w:t>о-</w:t>
      </w:r>
      <w:proofErr w:type="gramEnd"/>
      <w:r w:rsidRPr="00FB20E5">
        <w:rPr>
          <w:rFonts w:cs="Times New Roman"/>
          <w:szCs w:val="28"/>
        </w:rPr>
        <w:t xml:space="preserve"> ориентированного подхода в каждой из образовательных областей?</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w:t>
      </w:r>
      <w:r w:rsidRPr="00FB20E5">
        <w:rPr>
          <w:rFonts w:cs="Times New Roman"/>
          <w:b/>
          <w:szCs w:val="28"/>
        </w:rPr>
        <w:t>Физическое развитие</w:t>
      </w:r>
      <w:r w:rsidRPr="00FB20E5">
        <w:rPr>
          <w:rFonts w:cs="Times New Roman"/>
          <w:szCs w:val="28"/>
        </w:rPr>
        <w:t>»</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Как развивать индивидуальные качества у детей во время подвижных игр, физических упражнений, занятий спортом? Прежде всего, это - дозировка упражнений (с учетом детей </w:t>
      </w:r>
      <w:proofErr w:type="spellStart"/>
      <w:r w:rsidRPr="00FB20E5">
        <w:rPr>
          <w:rFonts w:cs="Times New Roman"/>
          <w:szCs w:val="28"/>
        </w:rPr>
        <w:t>ОВЗ</w:t>
      </w:r>
      <w:proofErr w:type="spellEnd"/>
      <w:r w:rsidRPr="00FB20E5">
        <w:rPr>
          <w:rFonts w:cs="Times New Roman"/>
          <w:szCs w:val="28"/>
        </w:rPr>
        <w:t xml:space="preserve">, и </w:t>
      </w:r>
      <w:proofErr w:type="spellStart"/>
      <w:r w:rsidRPr="00FB20E5">
        <w:rPr>
          <w:rFonts w:cs="Times New Roman"/>
          <w:szCs w:val="28"/>
        </w:rPr>
        <w:t>ЧБД</w:t>
      </w:r>
      <w:proofErr w:type="spellEnd"/>
      <w:r w:rsidRPr="00FB20E5">
        <w:rPr>
          <w:rFonts w:cs="Times New Roman"/>
          <w:szCs w:val="28"/>
        </w:rPr>
        <w:t xml:space="preserve">), право выбора партнера в парах, в тройках, в построении колонны, желание детей в выборе определенной игры, водящего. Применение </w:t>
      </w:r>
      <w:proofErr w:type="spellStart"/>
      <w:r w:rsidRPr="00FB20E5">
        <w:rPr>
          <w:rFonts w:cs="Times New Roman"/>
          <w:szCs w:val="28"/>
        </w:rPr>
        <w:t>здоровьесберегающих</w:t>
      </w:r>
      <w:proofErr w:type="spellEnd"/>
      <w:r w:rsidRPr="00FB20E5">
        <w:rPr>
          <w:rFonts w:cs="Times New Roman"/>
          <w:szCs w:val="28"/>
        </w:rPr>
        <w:t xml:space="preserve"> технологий развивает у детей выдержку, смелость, ловкость, крупную или мелкую моторики в зависимости от способностей индивидуума. Развитие двигательной активности формирует </w:t>
      </w:r>
      <w:r w:rsidRPr="00FB20E5">
        <w:rPr>
          <w:rFonts w:cs="Times New Roman"/>
          <w:szCs w:val="28"/>
        </w:rPr>
        <w:lastRenderedPageBreak/>
        <w:t>у дошкольников волю, упорство, целеустремленность. Если что-то не получается, педагог использует личностно-ориентированный подход.</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w:t>
      </w:r>
      <w:r w:rsidRPr="00FB20E5">
        <w:rPr>
          <w:rFonts w:cs="Times New Roman"/>
          <w:b/>
          <w:szCs w:val="28"/>
        </w:rPr>
        <w:t>Познавательное развитие</w:t>
      </w:r>
      <w:r w:rsidRPr="00FB20E5">
        <w:rPr>
          <w:rFonts w:cs="Times New Roman"/>
          <w:szCs w:val="28"/>
        </w:rPr>
        <w:t>»</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Здесь нам помогут дидактические игры, подобранные в соответствии с возрастом данного ребенка или группы детей. Во время игры ребенок не только развивает интуицию, получает новые знания, но и проявляет свою индивидуальность, самостоятельность выбора, объясняет его правильность, или высказывает сомнения, учится рассуждать, делать выводы, умозаключения.</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w:t>
      </w:r>
      <w:r w:rsidRPr="00FB20E5">
        <w:rPr>
          <w:rFonts w:cs="Times New Roman"/>
          <w:b/>
          <w:szCs w:val="28"/>
        </w:rPr>
        <w:t>Речевое развитие</w:t>
      </w:r>
      <w:r w:rsidRPr="00FB20E5">
        <w:rPr>
          <w:rFonts w:cs="Times New Roman"/>
          <w:szCs w:val="28"/>
        </w:rPr>
        <w:t>»</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На занятиях по развитию речи особенно важен индивидуальный подход, так как «речь – средство общения между людьми» и уровень ее развития, даже у детей одной группы, различен. Один ребенок предметные картинки называет с трудом, а другой смело пересказывает предлагаемый воспитателем текст, или легко может составить свой рассказ. Индивидуально на таких занятиях я использую </w:t>
      </w:r>
      <w:proofErr w:type="spellStart"/>
      <w:r w:rsidRPr="00FB20E5">
        <w:rPr>
          <w:rFonts w:cs="Times New Roman"/>
          <w:szCs w:val="28"/>
        </w:rPr>
        <w:t>мнемотаблицы</w:t>
      </w:r>
      <w:proofErr w:type="spellEnd"/>
      <w:r w:rsidRPr="00FB20E5">
        <w:rPr>
          <w:rFonts w:cs="Times New Roman"/>
          <w:szCs w:val="28"/>
        </w:rPr>
        <w:t>, сигнальные карточки и схемы. Хотя трудность бывает и в их использовании: дети по-разному видят символы. В таких случаях опираюсь на знания, интеллект большинства детей, чьи выводы и умозаключения помогают другим детям правильно оценить ситуацию.</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На занятиях используются игры и упражнения, направленные на развитие слухового восприятия; на умение задавать вопросы; развивать речевое творчество, на умение прав</w:t>
      </w:r>
      <w:r w:rsidR="00FB20E5" w:rsidRPr="00FB20E5">
        <w:rPr>
          <w:rFonts w:cs="Times New Roman"/>
          <w:szCs w:val="28"/>
        </w:rPr>
        <w:t>ильно перерабатывать информацию.</w:t>
      </w:r>
    </w:p>
    <w:p w:rsidR="009014F6" w:rsidRPr="00FB20E5" w:rsidRDefault="00FB20E5" w:rsidP="009014F6">
      <w:pPr>
        <w:rPr>
          <w:rFonts w:cs="Times New Roman"/>
          <w:szCs w:val="28"/>
        </w:rPr>
      </w:pPr>
      <w:r w:rsidRPr="00FB20E5">
        <w:rPr>
          <w:rFonts w:cs="Times New Roman"/>
          <w:szCs w:val="28"/>
        </w:rPr>
        <w:t xml:space="preserve"> -    Г</w:t>
      </w:r>
      <w:r w:rsidR="009014F6" w:rsidRPr="00FB20E5">
        <w:rPr>
          <w:rFonts w:cs="Times New Roman"/>
          <w:szCs w:val="28"/>
        </w:rPr>
        <w:t>лавный помощник на таких занятиях – это, безусловно, произведения художественной литературы. Они учат добру, смекалке, сопереживанию, толерантности</w:t>
      </w:r>
      <w:proofErr w:type="gramStart"/>
      <w:r w:rsidR="009014F6" w:rsidRPr="00FB20E5">
        <w:rPr>
          <w:rFonts w:cs="Times New Roman"/>
          <w:szCs w:val="28"/>
        </w:rPr>
        <w:t>.</w:t>
      </w:r>
      <w:proofErr w:type="gramEnd"/>
      <w:r w:rsidR="009014F6" w:rsidRPr="00FB20E5">
        <w:rPr>
          <w:rFonts w:cs="Times New Roman"/>
          <w:szCs w:val="28"/>
        </w:rPr>
        <w:t xml:space="preserve"> </w:t>
      </w:r>
      <w:proofErr w:type="gramStart"/>
      <w:r w:rsidR="009014F6" w:rsidRPr="00FB20E5">
        <w:rPr>
          <w:rFonts w:cs="Times New Roman"/>
          <w:szCs w:val="28"/>
        </w:rPr>
        <w:t>ч</w:t>
      </w:r>
      <w:proofErr w:type="gramEnd"/>
      <w:r w:rsidR="009014F6" w:rsidRPr="00FB20E5">
        <w:rPr>
          <w:rFonts w:cs="Times New Roman"/>
          <w:szCs w:val="28"/>
        </w:rPr>
        <w:t>то важно: находить выход из самых непростых ситуаций,</w:t>
      </w:r>
    </w:p>
    <w:p w:rsidR="009014F6" w:rsidRPr="00FB20E5" w:rsidRDefault="009014F6" w:rsidP="009014F6">
      <w:pPr>
        <w:rPr>
          <w:rFonts w:cs="Times New Roman"/>
          <w:szCs w:val="28"/>
        </w:rPr>
      </w:pPr>
      <w:r w:rsidRPr="00FB20E5">
        <w:rPr>
          <w:rFonts w:cs="Times New Roman"/>
          <w:szCs w:val="28"/>
        </w:rPr>
        <w:t xml:space="preserve"> </w:t>
      </w:r>
      <w:r w:rsidR="00FB20E5" w:rsidRPr="00FB20E5">
        <w:rPr>
          <w:rFonts w:cs="Times New Roman"/>
          <w:szCs w:val="28"/>
        </w:rPr>
        <w:t>-    З</w:t>
      </w:r>
      <w:r w:rsidRPr="00FB20E5">
        <w:rPr>
          <w:rFonts w:cs="Times New Roman"/>
          <w:szCs w:val="28"/>
        </w:rPr>
        <w:t>акалит характер ребенка и поможет ему в дальнейшем.</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w:t>
      </w:r>
      <w:r w:rsidRPr="00FB20E5">
        <w:rPr>
          <w:rFonts w:cs="Times New Roman"/>
          <w:b/>
          <w:szCs w:val="28"/>
        </w:rPr>
        <w:t>Художественно-эстетическое развитие</w:t>
      </w:r>
      <w:r w:rsidRPr="00FB20E5">
        <w:rPr>
          <w:rFonts w:cs="Times New Roman"/>
          <w:szCs w:val="28"/>
        </w:rPr>
        <w:t>»</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В процессе продуктивной деятельности развиваются такие важные качества личности, как умственная активность, любознательность, самостоятельность, инициатива, которые являются основными компонентами творческой деятельности. Во время проведения таких занятий, учитываю личные желания, предоставляю детям право свободного выбора: цвета, материала, средств художественной выразительности. Благодаря этому, дети становятся активными, наблюдательными, самостоятельными, инициативными.</w:t>
      </w:r>
    </w:p>
    <w:p w:rsidR="009014F6" w:rsidRPr="00FB20E5" w:rsidRDefault="009014F6" w:rsidP="009014F6">
      <w:pPr>
        <w:rPr>
          <w:rFonts w:cs="Times New Roman"/>
          <w:szCs w:val="28"/>
        </w:rPr>
      </w:pPr>
    </w:p>
    <w:p w:rsidR="00FB20E5" w:rsidRPr="00FB20E5" w:rsidRDefault="00FB20E5"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w:t>
      </w:r>
      <w:r w:rsidRPr="00FB20E5">
        <w:rPr>
          <w:rFonts w:cs="Times New Roman"/>
          <w:b/>
          <w:szCs w:val="28"/>
        </w:rPr>
        <w:t>Социально-коммуникативное развитие</w:t>
      </w:r>
      <w:r w:rsidRPr="00FB20E5">
        <w:rPr>
          <w:rFonts w:cs="Times New Roman"/>
          <w:szCs w:val="28"/>
        </w:rPr>
        <w:t>»</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lastRenderedPageBreak/>
        <w:t xml:space="preserve">   </w:t>
      </w:r>
      <w:r w:rsidR="009014F6" w:rsidRPr="00FB20E5">
        <w:rPr>
          <w:rFonts w:cs="Times New Roman"/>
          <w:szCs w:val="28"/>
        </w:rPr>
        <w:t>Важную роль в развитии индивидуальных способностей у детей играет свободная (</w:t>
      </w:r>
      <w:proofErr w:type="spellStart"/>
      <w:r w:rsidR="009014F6" w:rsidRPr="00FB20E5">
        <w:rPr>
          <w:rFonts w:cs="Times New Roman"/>
          <w:szCs w:val="28"/>
        </w:rPr>
        <w:t>самоорганизованная</w:t>
      </w:r>
      <w:proofErr w:type="spellEnd"/>
      <w:r w:rsidR="009014F6" w:rsidRPr="00FB20E5">
        <w:rPr>
          <w:rFonts w:cs="Times New Roman"/>
          <w:szCs w:val="28"/>
        </w:rPr>
        <w:t>) деятельность, направленная на поиск и творческое преобразование познавательной действительности, на активную мобилизацию внутренних потребностей личности, на соответствие интересам ребенка и его развитие. Этому способствует развивающая предметно-пространственная среда, в которой находится ребенок. И ему должно быть уютно, комфортно, безопасно, интересно, спокойно в окружающей его обстановке.</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Детям также интересны и важны индивидуальные трудовые обязанности и личные поручения. Они помогают установить особые (близкие) отношения между взрослым и ребенком, между детьми. Выполняя их, ребенок учится контролировать себя, свои действия, проявляет инициативу, самостоятельность, формирует способность оценивать результаты своего труда. Кроме этого, ребенок получает эмоциональную оценку со стороны взрослых и детей, что не может не повлиять на развитие его самооценки в дальнейшем.</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Индивидуальный подход к ребенку важен при воспитании у него навыков самообслуживания. Выработка силы воли, терпения и ответственности, настойчивость необходимы для достижения цели, для получения положительного результата. Касается это выворачивания одежды налицо, застегивания пуговиц, завязывания шнурков. И роль взрослого – помочь довести начатое дело до конца.</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Что же касается непосредственно самой игры, то здесь дети проявляют самостоятельность в выборе сюжета, персонажей, вносят новизну. С возрастом знакомые игры усложняются, что говорит о детской изобретательности, фантазии, стремлении разнообразить привычную игру.</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Задача педагога заключается в том, чтобы помочь каждому ребенку понять себя, услышать свой внутренний голос, раскрыть потенциальные возможности. То есть каждой конкретной личности пройти через самопознание, саморазвитие, самовоспитание.</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Хочется отметить участие родителей в вопросах развития у детей индивидуальности. Для каждого родителя свой ребенок самый умный, самый красивый, самый любимый. Трудно с этим не согласиться. Развитие индивидуальности ребенка предусматривает осуществление индивидуальной работы не только с каждым ребенком, но и с каждой семьей с учетом ее особенностей, методов и форм воспитания.</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 xml:space="preserve">Развивая индивидуальные качества детей, педагог совершенствует профессиональное мастерство, педагогический такт, проявляет творчество, креативность, вносит в педагогический процесс что-то свое, индивидуальное. </w:t>
      </w:r>
      <w:r w:rsidR="009014F6" w:rsidRPr="00FB20E5">
        <w:rPr>
          <w:rFonts w:cs="Times New Roman"/>
          <w:szCs w:val="28"/>
        </w:rPr>
        <w:lastRenderedPageBreak/>
        <w:t xml:space="preserve">Этого требует тесное взаимодействие с ребенком, содействовать становлению его как личности. Работать «не рядом, не </w:t>
      </w:r>
      <w:proofErr w:type="gramStart"/>
      <w:r w:rsidR="009014F6" w:rsidRPr="00FB20E5">
        <w:rPr>
          <w:rFonts w:cs="Times New Roman"/>
          <w:szCs w:val="28"/>
        </w:rPr>
        <w:t>над</w:t>
      </w:r>
      <w:proofErr w:type="gramEnd"/>
      <w:r w:rsidR="009014F6" w:rsidRPr="00FB20E5">
        <w:rPr>
          <w:rFonts w:cs="Times New Roman"/>
          <w:szCs w:val="28"/>
        </w:rPr>
        <w:t>, а вместе с ним».</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proofErr w:type="gramStart"/>
      <w:r w:rsidR="009014F6" w:rsidRPr="00FB20E5">
        <w:rPr>
          <w:rFonts w:cs="Times New Roman"/>
          <w:szCs w:val="28"/>
        </w:rPr>
        <w:t>А это значит понимать, принимать, признавать, сочувствовать, сопереживать, уважительно относиться к детским интересам, чувствам, проблемам.</w:t>
      </w:r>
      <w:proofErr w:type="gramEnd"/>
      <w:r w:rsidR="009014F6" w:rsidRPr="00FB20E5">
        <w:rPr>
          <w:rFonts w:cs="Times New Roman"/>
          <w:szCs w:val="28"/>
        </w:rPr>
        <w:t xml:space="preserve"> Одним словом, использовать необходимые способы общения. Если их нет, то и личностно-ориентированного подхода не получится. Компетентность воспитателя, его стремление к самообразованию, совершенствованию умений и навыков, увлеченность, стремление проявлять живой интерес к детской деятельности, создавать в группе атмосферу творчества, поиска, радость открытий.</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b/>
          <w:szCs w:val="28"/>
        </w:rPr>
        <w:t>Вывод</w:t>
      </w:r>
      <w:r w:rsidRPr="00FB20E5">
        <w:rPr>
          <w:rFonts w:cs="Times New Roman"/>
          <w:szCs w:val="28"/>
        </w:rPr>
        <w:t>:</w:t>
      </w:r>
    </w:p>
    <w:p w:rsidR="009014F6" w:rsidRPr="00FB20E5" w:rsidRDefault="009014F6" w:rsidP="009014F6">
      <w:pPr>
        <w:rPr>
          <w:rFonts w:cs="Times New Roman"/>
          <w:szCs w:val="28"/>
        </w:rPr>
      </w:pPr>
    </w:p>
    <w:p w:rsidR="009014F6" w:rsidRPr="00FB20E5" w:rsidRDefault="00FB20E5" w:rsidP="009014F6">
      <w:pPr>
        <w:rPr>
          <w:rFonts w:cs="Times New Roman"/>
          <w:szCs w:val="28"/>
        </w:rPr>
      </w:pPr>
      <w:r w:rsidRPr="00FB20E5">
        <w:rPr>
          <w:rFonts w:cs="Times New Roman"/>
          <w:szCs w:val="28"/>
        </w:rPr>
        <w:t xml:space="preserve">   </w:t>
      </w:r>
      <w:r w:rsidR="009014F6" w:rsidRPr="00FB20E5">
        <w:rPr>
          <w:rFonts w:cs="Times New Roman"/>
          <w:szCs w:val="28"/>
        </w:rPr>
        <w:t xml:space="preserve">Значимость личностно-ориентированного подхода к развитию у детей индивидуальных качеств через разные виды деятельности неоспорима. Прежде всего, сохраняется </w:t>
      </w:r>
      <w:proofErr w:type="spellStart"/>
      <w:r w:rsidR="009014F6" w:rsidRPr="00FB20E5">
        <w:rPr>
          <w:rFonts w:cs="Times New Roman"/>
          <w:szCs w:val="28"/>
        </w:rPr>
        <w:t>самоценность</w:t>
      </w:r>
      <w:proofErr w:type="spellEnd"/>
      <w:r w:rsidR="009014F6" w:rsidRPr="00FB20E5">
        <w:rPr>
          <w:rFonts w:cs="Times New Roman"/>
          <w:szCs w:val="28"/>
        </w:rPr>
        <w:t xml:space="preserve"> дошкольного детства. Играя, или занимаясь, ребенок делает свой выбор (деятельности, партнера, материала), принимает самостоятельно решение. В дальнейшем это придаст ему уверенности в собственных силах, самостоятельности. И, что важно - ребенок приобретает свой уникальный жизненный опыт, создает свой стиль жизни. А задача взрослых (родителей или педагогов) постоянно внушать ему, что он – личность, непохожая на других, у него все получится. Важно вселить в маленького гражданина уверенность в своих силах, и тогда он вырастет в такого человека, которым мы сможем гордиться.</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 </w:t>
      </w:r>
    </w:p>
    <w:p w:rsidR="009014F6" w:rsidRPr="00FB20E5" w:rsidRDefault="009014F6" w:rsidP="009014F6">
      <w:pPr>
        <w:rPr>
          <w:rFonts w:cs="Times New Roman"/>
          <w:szCs w:val="28"/>
        </w:rPr>
      </w:pPr>
    </w:p>
    <w:p w:rsidR="009014F6" w:rsidRDefault="00FB20E5" w:rsidP="009014F6">
      <w:pPr>
        <w:rPr>
          <w:rFonts w:cs="Times New Roman"/>
          <w:szCs w:val="28"/>
        </w:rPr>
      </w:pPr>
      <w:r w:rsidRPr="00FB20E5">
        <w:rPr>
          <w:rFonts w:cs="Times New Roman"/>
          <w:szCs w:val="28"/>
        </w:rPr>
        <w:t xml:space="preserve"> </w:t>
      </w: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Default="00FB20E5" w:rsidP="009014F6">
      <w:pPr>
        <w:rPr>
          <w:rFonts w:cs="Times New Roman"/>
          <w:szCs w:val="28"/>
        </w:rPr>
      </w:pPr>
    </w:p>
    <w:p w:rsidR="00FB20E5" w:rsidRPr="00FB20E5" w:rsidRDefault="00FB20E5" w:rsidP="009014F6">
      <w:pPr>
        <w:rPr>
          <w:rFonts w:cs="Times New Roman"/>
          <w:szCs w:val="28"/>
        </w:rPr>
      </w:pPr>
    </w:p>
    <w:p w:rsidR="009014F6" w:rsidRPr="00FB20E5" w:rsidRDefault="009014F6" w:rsidP="009014F6">
      <w:pPr>
        <w:rPr>
          <w:rFonts w:cs="Times New Roman"/>
          <w:szCs w:val="28"/>
        </w:rPr>
      </w:pPr>
    </w:p>
    <w:p w:rsidR="009014F6" w:rsidRPr="00FB20E5" w:rsidRDefault="009014F6" w:rsidP="009014F6">
      <w:pPr>
        <w:rPr>
          <w:rFonts w:cs="Times New Roman"/>
          <w:b/>
          <w:szCs w:val="28"/>
        </w:rPr>
      </w:pPr>
      <w:r w:rsidRPr="00FB20E5">
        <w:rPr>
          <w:rFonts w:cs="Times New Roman"/>
          <w:b/>
          <w:szCs w:val="28"/>
        </w:rPr>
        <w:t>Список литературы.</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lastRenderedPageBreak/>
        <w:t xml:space="preserve">1. Михайлова – Свирская Л. В. Индивидуализация образования детей дошкольного возраста / Л. В. Михайлова – Свирская. - Пособие для педагогов </w:t>
      </w:r>
      <w:proofErr w:type="spellStart"/>
      <w:r w:rsidRPr="00FB20E5">
        <w:rPr>
          <w:rFonts w:cs="Times New Roman"/>
          <w:szCs w:val="28"/>
        </w:rPr>
        <w:t>ДОО</w:t>
      </w:r>
      <w:proofErr w:type="spellEnd"/>
      <w:r w:rsidRPr="00FB20E5">
        <w:rPr>
          <w:rFonts w:cs="Times New Roman"/>
          <w:szCs w:val="28"/>
        </w:rPr>
        <w:t>; М.: «Просвещение», 2015.</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2. </w:t>
      </w:r>
      <w:proofErr w:type="spellStart"/>
      <w:r w:rsidRPr="00FB20E5">
        <w:rPr>
          <w:rFonts w:cs="Times New Roman"/>
          <w:szCs w:val="28"/>
        </w:rPr>
        <w:t>Нищева</w:t>
      </w:r>
      <w:proofErr w:type="spellEnd"/>
      <w:r w:rsidRPr="00FB20E5">
        <w:rPr>
          <w:rFonts w:cs="Times New Roman"/>
          <w:szCs w:val="28"/>
        </w:rPr>
        <w:t xml:space="preserve"> </w:t>
      </w:r>
      <w:proofErr w:type="spellStart"/>
      <w:r w:rsidRPr="00FB20E5">
        <w:rPr>
          <w:rFonts w:cs="Times New Roman"/>
          <w:szCs w:val="28"/>
        </w:rPr>
        <w:t>Н.А</w:t>
      </w:r>
      <w:proofErr w:type="spellEnd"/>
      <w:r w:rsidRPr="00FB20E5">
        <w:rPr>
          <w:rFonts w:cs="Times New Roman"/>
          <w:szCs w:val="28"/>
        </w:rPr>
        <w:t xml:space="preserve">. Воспитываем дошкольников </w:t>
      </w:r>
      <w:proofErr w:type="gramStart"/>
      <w:r w:rsidRPr="00FB20E5">
        <w:rPr>
          <w:rFonts w:cs="Times New Roman"/>
          <w:szCs w:val="28"/>
        </w:rPr>
        <w:t>самостоятельными</w:t>
      </w:r>
      <w:proofErr w:type="gramEnd"/>
      <w:r w:rsidRPr="00FB20E5">
        <w:rPr>
          <w:rFonts w:cs="Times New Roman"/>
          <w:szCs w:val="28"/>
        </w:rPr>
        <w:t xml:space="preserve">. / </w:t>
      </w:r>
      <w:proofErr w:type="spellStart"/>
      <w:r w:rsidRPr="00FB20E5">
        <w:rPr>
          <w:rFonts w:cs="Times New Roman"/>
          <w:szCs w:val="28"/>
        </w:rPr>
        <w:t>Н.А</w:t>
      </w:r>
      <w:proofErr w:type="spellEnd"/>
      <w:r w:rsidRPr="00FB20E5">
        <w:rPr>
          <w:rFonts w:cs="Times New Roman"/>
          <w:szCs w:val="28"/>
        </w:rPr>
        <w:t xml:space="preserve">. </w:t>
      </w:r>
      <w:proofErr w:type="spellStart"/>
      <w:r w:rsidRPr="00FB20E5">
        <w:rPr>
          <w:rFonts w:cs="Times New Roman"/>
          <w:szCs w:val="28"/>
        </w:rPr>
        <w:t>Нищева</w:t>
      </w:r>
      <w:proofErr w:type="spellEnd"/>
      <w:r w:rsidRPr="00FB20E5">
        <w:rPr>
          <w:rFonts w:cs="Times New Roman"/>
          <w:szCs w:val="28"/>
        </w:rPr>
        <w:t xml:space="preserve"> // Сборник статей СПб: ДЕТСТВО-ПРЕСС, 2000.</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3. Рощина </w:t>
      </w:r>
      <w:proofErr w:type="spellStart"/>
      <w:r w:rsidRPr="00FB20E5">
        <w:rPr>
          <w:rFonts w:cs="Times New Roman"/>
          <w:szCs w:val="28"/>
        </w:rPr>
        <w:t>Е.В.Развитие</w:t>
      </w:r>
      <w:proofErr w:type="spellEnd"/>
      <w:r w:rsidRPr="00FB20E5">
        <w:rPr>
          <w:rFonts w:cs="Times New Roman"/>
          <w:szCs w:val="28"/>
        </w:rPr>
        <w:t xml:space="preserve"> личностных качеств ребенка в соответствии с </w:t>
      </w:r>
      <w:proofErr w:type="spellStart"/>
      <w:r w:rsidRPr="00FB20E5">
        <w:rPr>
          <w:rFonts w:cs="Times New Roman"/>
          <w:szCs w:val="28"/>
        </w:rPr>
        <w:t>ФГОС</w:t>
      </w:r>
      <w:proofErr w:type="spellEnd"/>
      <w:r w:rsidRPr="00FB20E5">
        <w:rPr>
          <w:rFonts w:cs="Times New Roman"/>
          <w:szCs w:val="28"/>
        </w:rPr>
        <w:t xml:space="preserve"> ДО/ </w:t>
      </w:r>
      <w:proofErr w:type="spellStart"/>
      <w:r w:rsidRPr="00FB20E5">
        <w:rPr>
          <w:rFonts w:cs="Times New Roman"/>
          <w:szCs w:val="28"/>
        </w:rPr>
        <w:t>Е.В</w:t>
      </w:r>
      <w:proofErr w:type="spellEnd"/>
      <w:r w:rsidRPr="00FB20E5">
        <w:rPr>
          <w:rFonts w:cs="Times New Roman"/>
          <w:szCs w:val="28"/>
        </w:rPr>
        <w:t xml:space="preserve">. Рощина «Проблемы и перспективы развития образования: материалы </w:t>
      </w:r>
      <w:proofErr w:type="spellStart"/>
      <w:r w:rsidRPr="00FB20E5">
        <w:rPr>
          <w:rFonts w:cs="Times New Roman"/>
          <w:szCs w:val="28"/>
        </w:rPr>
        <w:t>VIII</w:t>
      </w:r>
      <w:proofErr w:type="spellEnd"/>
      <w:r w:rsidRPr="00FB20E5">
        <w:rPr>
          <w:rFonts w:cs="Times New Roman"/>
          <w:szCs w:val="28"/>
        </w:rPr>
        <w:t xml:space="preserve"> Международной научной конференции (г. Краснодар, февраль </w:t>
      </w:r>
      <w:proofErr w:type="spellStart"/>
      <w:r w:rsidRPr="00FB20E5">
        <w:rPr>
          <w:rFonts w:cs="Times New Roman"/>
          <w:szCs w:val="28"/>
        </w:rPr>
        <w:t>2016г</w:t>
      </w:r>
      <w:proofErr w:type="spellEnd"/>
      <w:r w:rsidRPr="00FB20E5">
        <w:rPr>
          <w:rFonts w:cs="Times New Roman"/>
          <w:szCs w:val="28"/>
        </w:rPr>
        <w:t xml:space="preserve">.). – Краснодар: Новация, 2016. – </w:t>
      </w:r>
      <w:proofErr w:type="spellStart"/>
      <w:r w:rsidRPr="00FB20E5">
        <w:rPr>
          <w:rFonts w:cs="Times New Roman"/>
          <w:szCs w:val="28"/>
        </w:rPr>
        <w:t>С.120</w:t>
      </w:r>
      <w:proofErr w:type="spellEnd"/>
      <w:r w:rsidRPr="00FB20E5">
        <w:rPr>
          <w:rFonts w:cs="Times New Roman"/>
          <w:szCs w:val="28"/>
        </w:rPr>
        <w:t>-121.</w:t>
      </w:r>
    </w:p>
    <w:p w:rsidR="009014F6" w:rsidRPr="00FB20E5" w:rsidRDefault="009014F6" w:rsidP="009014F6">
      <w:pPr>
        <w:rPr>
          <w:rFonts w:cs="Times New Roman"/>
          <w:szCs w:val="28"/>
        </w:rPr>
      </w:pPr>
    </w:p>
    <w:p w:rsidR="009014F6" w:rsidRPr="00FB20E5" w:rsidRDefault="009014F6" w:rsidP="009014F6">
      <w:pPr>
        <w:rPr>
          <w:rFonts w:cs="Times New Roman"/>
          <w:szCs w:val="28"/>
        </w:rPr>
      </w:pPr>
      <w:r w:rsidRPr="00FB20E5">
        <w:rPr>
          <w:rFonts w:cs="Times New Roman"/>
          <w:szCs w:val="28"/>
        </w:rPr>
        <w:t xml:space="preserve">4. Федеральный государственный образовательный стандарт дошкольного образования. Утв. </w:t>
      </w:r>
      <w:proofErr w:type="spellStart"/>
      <w:r w:rsidRPr="00FB20E5">
        <w:rPr>
          <w:rFonts w:cs="Times New Roman"/>
          <w:szCs w:val="28"/>
        </w:rPr>
        <w:t>Минобрнауки</w:t>
      </w:r>
      <w:proofErr w:type="spellEnd"/>
      <w:r w:rsidRPr="00FB20E5">
        <w:rPr>
          <w:rFonts w:cs="Times New Roman"/>
          <w:szCs w:val="28"/>
        </w:rPr>
        <w:t xml:space="preserve"> РФ 17 октября 2013 г. № 1155 // Российская газета. 2013. 25 ноября.</w:t>
      </w:r>
    </w:p>
    <w:p w:rsidR="009014F6" w:rsidRPr="00FB20E5" w:rsidRDefault="009014F6" w:rsidP="009014F6">
      <w:pPr>
        <w:rPr>
          <w:rFonts w:cs="Times New Roman"/>
          <w:szCs w:val="28"/>
        </w:rPr>
      </w:pPr>
    </w:p>
    <w:p w:rsidR="009014F6" w:rsidRPr="00FB20E5" w:rsidRDefault="009014F6" w:rsidP="009014F6">
      <w:pPr>
        <w:rPr>
          <w:rFonts w:cs="Times New Roman"/>
          <w:szCs w:val="28"/>
        </w:rPr>
      </w:pPr>
    </w:p>
    <w:p w:rsidR="009014F6" w:rsidRPr="00FB20E5" w:rsidRDefault="009014F6" w:rsidP="009014F6">
      <w:pPr>
        <w:rPr>
          <w:rFonts w:cs="Times New Roman"/>
          <w:szCs w:val="28"/>
        </w:rPr>
      </w:pPr>
    </w:p>
    <w:sectPr w:rsidR="009014F6" w:rsidRPr="00FB20E5" w:rsidSect="00753336">
      <w:pgSz w:w="11906" w:h="16838"/>
      <w:pgMar w:top="1134" w:right="709"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6B"/>
    <w:rsid w:val="000E176B"/>
    <w:rsid w:val="00294B77"/>
    <w:rsid w:val="00450A79"/>
    <w:rsid w:val="00643ACE"/>
    <w:rsid w:val="00753336"/>
    <w:rsid w:val="009014F6"/>
    <w:rsid w:val="00A50DDB"/>
    <w:rsid w:val="00DD259A"/>
    <w:rsid w:val="00FB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3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ACE"/>
    <w:rPr>
      <w:rFonts w:ascii="Tahoma" w:hAnsi="Tahoma" w:cs="Tahoma"/>
      <w:sz w:val="16"/>
      <w:szCs w:val="16"/>
    </w:rPr>
  </w:style>
  <w:style w:type="character" w:customStyle="1" w:styleId="a4">
    <w:name w:val="Текст выноски Знак"/>
    <w:basedOn w:val="a0"/>
    <w:link w:val="a3"/>
    <w:uiPriority w:val="99"/>
    <w:semiHidden/>
    <w:rsid w:val="00643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3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ACE"/>
    <w:rPr>
      <w:rFonts w:ascii="Tahoma" w:hAnsi="Tahoma" w:cs="Tahoma"/>
      <w:sz w:val="16"/>
      <w:szCs w:val="16"/>
    </w:rPr>
  </w:style>
  <w:style w:type="character" w:customStyle="1" w:styleId="a4">
    <w:name w:val="Текст выноски Знак"/>
    <w:basedOn w:val="a0"/>
    <w:link w:val="a3"/>
    <w:uiPriority w:val="99"/>
    <w:semiHidden/>
    <w:rsid w:val="00643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4080">
      <w:bodyDiv w:val="1"/>
      <w:marLeft w:val="0"/>
      <w:marRight w:val="0"/>
      <w:marTop w:val="0"/>
      <w:marBottom w:val="0"/>
      <w:divBdr>
        <w:top w:val="none" w:sz="0" w:space="0" w:color="auto"/>
        <w:left w:val="none" w:sz="0" w:space="0" w:color="auto"/>
        <w:bottom w:val="none" w:sz="0" w:space="0" w:color="auto"/>
        <w:right w:val="none" w:sz="0" w:space="0" w:color="auto"/>
      </w:divBdr>
    </w:div>
    <w:div w:id="762609465">
      <w:bodyDiv w:val="1"/>
      <w:marLeft w:val="0"/>
      <w:marRight w:val="0"/>
      <w:marTop w:val="0"/>
      <w:marBottom w:val="0"/>
      <w:divBdr>
        <w:top w:val="none" w:sz="0" w:space="0" w:color="auto"/>
        <w:left w:val="none" w:sz="0" w:space="0" w:color="auto"/>
        <w:bottom w:val="none" w:sz="0" w:space="0" w:color="auto"/>
        <w:right w:val="none" w:sz="0" w:space="0" w:color="auto"/>
      </w:divBdr>
      <w:divsChild>
        <w:div w:id="1467701959">
          <w:marLeft w:val="0"/>
          <w:marRight w:val="0"/>
          <w:marTop w:val="0"/>
          <w:marBottom w:val="0"/>
          <w:divBdr>
            <w:top w:val="none" w:sz="0" w:space="0" w:color="auto"/>
            <w:left w:val="none" w:sz="0" w:space="0" w:color="auto"/>
            <w:bottom w:val="none" w:sz="0" w:space="0" w:color="auto"/>
            <w:right w:val="none" w:sz="0" w:space="0" w:color="auto"/>
          </w:divBdr>
        </w:div>
        <w:div w:id="200096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2022-05-12T19:22:00Z</cp:lastPrinted>
  <dcterms:created xsi:type="dcterms:W3CDTF">2022-06-30T15:24:00Z</dcterms:created>
  <dcterms:modified xsi:type="dcterms:W3CDTF">2022-06-30T15:24:00Z</dcterms:modified>
</cp:coreProperties>
</file>