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B3" w:rsidRDefault="00B52FB3" w:rsidP="00B52FB3">
      <w:pPr>
        <w:pStyle w:val="22"/>
        <w:shd w:val="clear" w:color="auto" w:fill="auto"/>
        <w:spacing w:before="0" w:line="379" w:lineRule="exact"/>
        <w:ind w:right="440"/>
        <w:jc w:val="center"/>
      </w:pPr>
      <w:r>
        <w:t>Муниципальное бюджетное дошкольное образовательное учреждение -</w:t>
      </w:r>
      <w:r>
        <w:br/>
        <w:t>центр развития ребенка - детский сад № 866 «</w:t>
      </w:r>
      <w:proofErr w:type="spellStart"/>
      <w:r>
        <w:t>Семицветик</w:t>
      </w:r>
      <w:proofErr w:type="spellEnd"/>
      <w:r>
        <w:t>»</w:t>
      </w:r>
    </w:p>
    <w:p w:rsidR="00B52FB3" w:rsidRDefault="00B52FB3" w:rsidP="00B52FB3">
      <w:pPr>
        <w:pStyle w:val="a4"/>
        <w:framePr w:w="17481" w:wrap="none" w:vAnchor="page" w:hAnchor="page" w:x="993" w:y="390"/>
        <w:shd w:val="clear" w:color="auto" w:fill="auto"/>
        <w:spacing w:line="280" w:lineRule="exact"/>
        <w:ind w:left="-3261" w:firstLine="3261"/>
        <w:jc w:val="both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  <w:bookmarkStart w:id="0" w:name="bookmark1"/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</w:p>
    <w:p w:rsidR="00B52FB3" w:rsidRDefault="00B52FB3" w:rsidP="00B52FB3">
      <w:pPr>
        <w:pStyle w:val="20"/>
        <w:shd w:val="clear" w:color="auto" w:fill="auto"/>
        <w:spacing w:before="0" w:after="0" w:line="725" w:lineRule="exact"/>
        <w:ind w:right="100"/>
      </w:pPr>
      <w:r>
        <w:t>Консультация для родителей</w:t>
      </w:r>
      <w:r>
        <w:br/>
        <w:t>«Ни ночью, ни днем не балуйтесь с огнем»</w:t>
      </w:r>
      <w:bookmarkEnd w:id="0"/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6420" w:right="700"/>
        <w:jc w:val="left"/>
      </w:pPr>
    </w:p>
    <w:p w:rsidR="00B52FB3" w:rsidRDefault="00B52FB3" w:rsidP="00B52FB3">
      <w:pPr>
        <w:pStyle w:val="22"/>
        <w:shd w:val="clear" w:color="auto" w:fill="auto"/>
        <w:spacing w:before="0"/>
        <w:ind w:left="5664" w:right="700"/>
        <w:jc w:val="left"/>
      </w:pPr>
      <w:r>
        <w:t xml:space="preserve">Подготовила воспитатель </w:t>
      </w:r>
    </w:p>
    <w:p w:rsidR="00B52FB3" w:rsidRDefault="00DC24AD" w:rsidP="00B52FB3">
      <w:pPr>
        <w:pStyle w:val="22"/>
        <w:shd w:val="clear" w:color="auto" w:fill="auto"/>
        <w:spacing w:before="0"/>
        <w:ind w:left="4956" w:right="700" w:firstLine="708"/>
        <w:jc w:val="left"/>
      </w:pPr>
      <w:r>
        <w:t>Белоусова Д.В.</w:t>
      </w:r>
    </w:p>
    <w:p w:rsidR="00F41CE6" w:rsidRDefault="00F41CE6" w:rsidP="00F41CE6">
      <w:pPr>
        <w:pStyle w:val="22"/>
        <w:shd w:val="clear" w:color="auto" w:fill="auto"/>
        <w:spacing w:before="0"/>
        <w:ind w:right="700"/>
        <w:jc w:val="left"/>
      </w:pPr>
    </w:p>
    <w:p w:rsidR="00F41CE6" w:rsidRDefault="00F41CE6" w:rsidP="00F41CE6">
      <w:pPr>
        <w:pStyle w:val="22"/>
        <w:shd w:val="clear" w:color="auto" w:fill="auto"/>
        <w:spacing w:before="0"/>
        <w:ind w:right="700"/>
        <w:jc w:val="lef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</w:pPr>
    </w:p>
    <w:p w:rsidR="00B52FB3" w:rsidRDefault="00B52FB3" w:rsidP="00B52FB3">
      <w:pPr>
        <w:pStyle w:val="a4"/>
        <w:shd w:val="clear" w:color="auto" w:fill="auto"/>
        <w:spacing w:line="280" w:lineRule="exact"/>
        <w:jc w:val="center"/>
      </w:pPr>
      <w:r>
        <w:t>Мытищи-16</w:t>
      </w:r>
    </w:p>
    <w:p w:rsidR="00B52FB3" w:rsidRDefault="00B52FB3" w:rsidP="00B52FB3">
      <w:pPr>
        <w:rPr>
          <w:sz w:val="2"/>
          <w:szCs w:val="2"/>
        </w:rPr>
        <w:sectPr w:rsidR="00B52FB3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lastRenderedPageBreak/>
        <w:t>Задумывались ли вы над тем, что детские шалости со спичками и зажигалка</w:t>
      </w:r>
      <w:r>
        <w:softHyphen/>
        <w:t>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</w:t>
      </w:r>
      <w:r>
        <w:softHyphen/>
        <w:t>вицу «В одном коробке сто пожаров».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</w:t>
      </w:r>
      <w:r>
        <w:softHyphen/>
        <w:t>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- выключены ли все электроприборы в квартире, чаще спрашивайте, с какими предметами нельзя иг</w:t>
      </w:r>
      <w:r>
        <w:softHyphen/>
        <w:t>рать.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пищу... Поэтому огонь нужен, но главное - помнить об опасности и быть с ним очень осторожным.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Ростом спичка-невеличка - не смотрите, что мала.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Эта спичка-невеличка может сделать много зла.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Если ты включил утюг, убегать не надо вдруг.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Закрывая в доме дверь - все ли выключил, проверь.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Если близко телефон и тебе доступен он.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Нужно «01» набрать и быстрей пожарных звать.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Если же большой огонь, дымом все объято.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Выбегать из дома вон надо всем ребята.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И на помощь поскорей ты зови, зови людей.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</w:pPr>
      <w:r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</w:t>
      </w:r>
      <w:r>
        <w:softHyphen/>
        <w:t>ние, игра с зажигалкой, изготовление аппликации, зажигание свечки и т.д.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 xml:space="preserve">Можно использовать для чтения детскую литературу: </w:t>
      </w:r>
      <w:proofErr w:type="gramStart"/>
      <w:r>
        <w:t>«Кошкин дом» С. Я. Маршака, «Путаница» К. Чуковского, «Жил на свете слоненок» Е. Цыферова, «По</w:t>
      </w:r>
      <w:r>
        <w:softHyphen/>
        <w:t>жар», «Пожарные собаки» Л. Толстого, «Пожар», «Дым», «Пожар в доме» Б. Жит</w:t>
      </w:r>
      <w:r>
        <w:softHyphen/>
        <w:t>кова.</w:t>
      </w:r>
      <w:proofErr w:type="gramEnd"/>
      <w:r>
        <w:t xml:space="preserve"> Обсудите с детьми опасные ситуации, в которые попали персонажи прочитан</w:t>
      </w:r>
      <w:r>
        <w:softHyphen/>
        <w:t>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</w:t>
      </w:r>
      <w:r>
        <w:softHyphen/>
        <w:t>боты. Как сказочные цветы, выглядят языки пламени, раскрашенные ярко-желтым, оранжевым и красным цветами. Обсудите - в каких ситуациях.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Поддержите попытки детей представить себе, что случиться при неосторож</w:t>
      </w:r>
      <w:r>
        <w:softHyphen/>
        <w:t>ном обращении с огнем.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Загадайте детям загадки.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lastRenderedPageBreak/>
        <w:t>Шипит и злится, воды боится.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  <w:rPr>
          <w:sz w:val="2"/>
          <w:szCs w:val="2"/>
        </w:rPr>
        <w:sectPr w:rsidR="00B52FB3" w:rsidSect="00ED643C">
          <w:pgSz w:w="11900" w:h="16840"/>
          <w:pgMar w:top="794" w:right="737" w:bottom="737" w:left="1134" w:header="0" w:footer="6" w:gutter="0"/>
          <w:cols w:space="720"/>
          <w:noEndnote/>
          <w:docGrid w:linePitch="360"/>
        </w:sectPr>
      </w:pPr>
      <w:r>
        <w:t>С языком, а не лает, без зубов, а кусает (огонь).</w:t>
      </w:r>
      <w:bookmarkStart w:id="1" w:name="_GoBack"/>
      <w:bookmarkEnd w:id="1"/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lastRenderedPageBreak/>
        <w:t>Рыжий зверь в печи сидит,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Рыжий зверь на всех сердит.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Он со злости ест дрова,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Может, час, а может, два.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Ты рукой его не тронь.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Искусает он ладонь (огонь).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Тонкая девчонка, белая юбчонка, красный нос.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Чем длиннее ночи, тем она короче от горючих слез (свеча).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Мать толста, дочь красна, сын - бес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Долетел до небес (печь, огонь, дым).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Организуйте игру «Вызов пожарных». Сделайте полосу препятствий из сто</w:t>
      </w:r>
      <w:r>
        <w:softHyphen/>
        <w:t>лов, стульев, коробок -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Для лучшего запоминания номера телефона выучите с ребенком следующее стихотворение: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Сам не справишься с пожаром,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Этот труд не для детей.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Не теряя время даром, «01» звони скорей.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Набирай умело - чтоб не все сгорело.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 xml:space="preserve">Л. </w:t>
      </w:r>
      <w:proofErr w:type="spellStart"/>
      <w:r>
        <w:t>Зильберг</w:t>
      </w:r>
      <w:proofErr w:type="spellEnd"/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Используя рисунки, художественную литературу, игры и беседы, постарай</w:t>
      </w:r>
      <w:r>
        <w:softHyphen/>
        <w:t>тесь детям дать советы, как следует вести себя при пожаре:</w:t>
      </w:r>
    </w:p>
    <w:p w:rsidR="00B52FB3" w:rsidRDefault="00B52FB3" w:rsidP="00B52FB3">
      <w:pPr>
        <w:pStyle w:val="22"/>
        <w:numPr>
          <w:ilvl w:val="0"/>
          <w:numId w:val="1"/>
        </w:numPr>
        <w:shd w:val="clear" w:color="auto" w:fill="auto"/>
        <w:tabs>
          <w:tab w:val="left" w:pos="973"/>
        </w:tabs>
        <w:spacing w:before="0" w:line="322" w:lineRule="exact"/>
        <w:ind w:firstLine="760"/>
      </w:pPr>
      <w:r>
        <w:t>Если пожар небольшой - его можно затушить водой или накрыть плотным одеялом.</w:t>
      </w:r>
    </w:p>
    <w:p w:rsidR="00B52FB3" w:rsidRDefault="00B52FB3" w:rsidP="00B52FB3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322" w:lineRule="exact"/>
        <w:ind w:firstLine="760"/>
      </w:pPr>
      <w:r>
        <w:t>Нельзя тушить водой горящие электроприборы.</w:t>
      </w:r>
    </w:p>
    <w:p w:rsidR="00B52FB3" w:rsidRDefault="00B52FB3" w:rsidP="00B52FB3">
      <w:pPr>
        <w:pStyle w:val="22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322" w:lineRule="exact"/>
        <w:ind w:firstLine="760"/>
      </w:pPr>
      <w:r>
        <w:t>Нельзя прятаться в дальних углах, под кроватями, за шкафом - опасен не только огонь, но и дым.</w:t>
      </w:r>
    </w:p>
    <w:p w:rsidR="00B52FB3" w:rsidRDefault="00B52FB3" w:rsidP="00B52FB3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760"/>
      </w:pPr>
      <w:r>
        <w:t>Нельзя оставаться в помещении, где начался пожар, а надо быстро уйти и звать на помощь взрослых.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Нарисуйте с ребенком красивый рисунок - комната в квартире или чудесная лужайка в лесу. Обсудите, как красиво, как счастливы люди, которые там живут или отдыхают. И вот случилась беда - пожар. Возьмите черную краску и дорисуйте рисунок, создайте картин</w:t>
      </w:r>
      <w:proofErr w:type="gramStart"/>
      <w:r>
        <w:t>у-</w:t>
      </w:r>
      <w:proofErr w:type="gramEnd"/>
      <w:r>
        <w:t xml:space="preserve"> после пожара. Обсудите с ребенком, где бы он хотел оказаться: в первом или во втором варианте? Почему?</w:t>
      </w:r>
    </w:p>
    <w:p w:rsidR="00B52FB3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Любая общепринятая норма должна быть осознана и принята маленьким че</w:t>
      </w:r>
      <w:r>
        <w:softHyphen/>
        <w:t>ловеком - только тогда она станет действенным регулятором его поведения. Пря</w:t>
      </w:r>
      <w:r>
        <w:softHyphen/>
        <w:t>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F041EE" w:rsidRDefault="00B52FB3" w:rsidP="00B52FB3">
      <w:pPr>
        <w:pStyle w:val="22"/>
        <w:shd w:val="clear" w:color="auto" w:fill="auto"/>
        <w:spacing w:before="0" w:line="322" w:lineRule="exact"/>
        <w:ind w:firstLine="760"/>
      </w:pPr>
      <w: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sectPr w:rsidR="00F041EE" w:rsidSect="00BB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7D1"/>
    <w:multiLevelType w:val="multilevel"/>
    <w:tmpl w:val="2B6A0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D26A3"/>
    <w:rsid w:val="004D26A3"/>
    <w:rsid w:val="00B2740E"/>
    <w:rsid w:val="00B52FB3"/>
    <w:rsid w:val="00BB4CA0"/>
    <w:rsid w:val="00DC24AD"/>
    <w:rsid w:val="00F041EE"/>
    <w:rsid w:val="00F4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F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5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52F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5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B52F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52FB3"/>
    <w:pPr>
      <w:shd w:val="clear" w:color="auto" w:fill="FFFFFF"/>
      <w:spacing w:before="300" w:after="55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Основной текст (2)"/>
    <w:basedOn w:val="a"/>
    <w:link w:val="21"/>
    <w:rsid w:val="00B52FB3"/>
    <w:pPr>
      <w:shd w:val="clear" w:color="auto" w:fill="FFFFFF"/>
      <w:spacing w:before="5580" w:line="32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5</cp:revision>
  <dcterms:created xsi:type="dcterms:W3CDTF">2018-09-01T18:21:00Z</dcterms:created>
  <dcterms:modified xsi:type="dcterms:W3CDTF">2022-09-07T18:51:00Z</dcterms:modified>
</cp:coreProperties>
</file>