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29" w:rsidRDefault="00340D18" w:rsidP="008C4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 ЭТЮДОВ</w:t>
      </w:r>
    </w:p>
    <w:p w:rsidR="00340D18" w:rsidRPr="00340D18" w:rsidRDefault="00340D18" w:rsidP="008C4A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Театрализованная деятельность в детском саду</w:t>
      </w:r>
    </w:p>
    <w:p w:rsidR="008C4A2B" w:rsidRPr="008C4A2B" w:rsidRDefault="008C4A2B" w:rsidP="008C4A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29" w:rsidRPr="008C4A2B" w:rsidRDefault="006761C9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A2B">
        <w:rPr>
          <w:rFonts w:ascii="Times New Roman" w:hAnsi="Times New Roman" w:cs="Times New Roman"/>
          <w:b/>
          <w:i/>
          <w:sz w:val="28"/>
          <w:szCs w:val="28"/>
        </w:rPr>
        <w:t xml:space="preserve">Пластический этюд «Солнышко».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От ласковых имен стало тепло, как от солнышка. Все мы сейчас станем солнышками и согреем друг друга.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B29" w:rsidRPr="008C4A2B" w:rsidRDefault="006761C9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A2B">
        <w:rPr>
          <w:rFonts w:ascii="Times New Roman" w:hAnsi="Times New Roman" w:cs="Times New Roman"/>
          <w:b/>
          <w:i/>
          <w:sz w:val="28"/>
          <w:szCs w:val="28"/>
        </w:rPr>
        <w:t xml:space="preserve">Этюд «Скажи </w:t>
      </w:r>
      <w:proofErr w:type="gramStart"/>
      <w:r w:rsidRPr="008C4A2B">
        <w:rPr>
          <w:rFonts w:ascii="Times New Roman" w:hAnsi="Times New Roman" w:cs="Times New Roman"/>
          <w:b/>
          <w:i/>
          <w:sz w:val="28"/>
          <w:szCs w:val="28"/>
        </w:rPr>
        <w:t>хорошее</w:t>
      </w:r>
      <w:proofErr w:type="gramEnd"/>
      <w:r w:rsidRPr="008C4A2B">
        <w:rPr>
          <w:rFonts w:ascii="Times New Roman" w:hAnsi="Times New Roman" w:cs="Times New Roman"/>
          <w:b/>
          <w:i/>
          <w:sz w:val="28"/>
          <w:szCs w:val="28"/>
        </w:rPr>
        <w:t xml:space="preserve"> о друге»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По желанию выбирается ребенок, его сажают в круг, и каждый говорит о том, что ему нравится в этом ребенке. Воспитатель обращает внимание детей на то, чтобы они не повторялись, дает образец. В своих высказываниях дети отмечают внешние и внутренние достоинства ребенка, приводят примеры любых жизненных ситуаций. На одном занятии выбирать более двух детей. Периодически возвращайтесь к этому этюду на других занятиях.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B29" w:rsidRPr="008C4A2B" w:rsidRDefault="006761C9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A2B">
        <w:rPr>
          <w:rFonts w:ascii="Times New Roman" w:hAnsi="Times New Roman" w:cs="Times New Roman"/>
          <w:b/>
          <w:i/>
          <w:sz w:val="28"/>
          <w:szCs w:val="28"/>
        </w:rPr>
        <w:t xml:space="preserve">Этюд «Сочиним историю»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Воспитатель начинает историю. «Жили-были дети старшей группы одного детского сада...», следующий участник продолжает, и гак далее по кругу. Когда очередь опять доходит до ведущего, он корректирует сюжет истории, делает более осмысленным, и упражнение продолжается.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A2B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A2B">
        <w:rPr>
          <w:rFonts w:ascii="Times New Roman" w:hAnsi="Times New Roman" w:cs="Times New Roman"/>
          <w:b/>
          <w:i/>
          <w:sz w:val="28"/>
          <w:szCs w:val="28"/>
        </w:rPr>
        <w:t>Этюды на выражение страдания и печали: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- «Ой-ой, живот болит!» Два медвежонка Тим и Том съели вкусные, но немытые яблоки. У них разболелись животы. Медвежата жалуются: Ой, ой, живот болит! Ой, ой, меня тошнит! Ой, ой, мы яблок не хотим! Мы хвораем. Том и Тим. Выразительные движения: брови приподняты, живот втянут, руки прижаты к животу. Воспитатель предлагает «медвежатам» пожалеть друг друга.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A2B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A2B">
        <w:rPr>
          <w:rFonts w:ascii="Times New Roman" w:hAnsi="Times New Roman" w:cs="Times New Roman"/>
          <w:b/>
          <w:i/>
          <w:sz w:val="28"/>
          <w:szCs w:val="28"/>
        </w:rPr>
        <w:t>Этюд «Я так устал»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Маленький гномик несет на спине большую еловую шишку. Вот он остановился, положил шишку у своих ног и говорит: «Я так устал, я очень устал... ». Выразительные движения: стоит, руки висят вдоль тела, плечи опушены. Воспитатель предлагает одной группе детей изобразить гномиков, а другой - помочь донести большую шишку, пожалеть. Затем дети меняются местами.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A2B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A2B">
        <w:rPr>
          <w:rFonts w:ascii="Times New Roman" w:hAnsi="Times New Roman" w:cs="Times New Roman"/>
          <w:b/>
          <w:i/>
          <w:sz w:val="28"/>
          <w:szCs w:val="28"/>
        </w:rPr>
        <w:lastRenderedPageBreak/>
        <w:t>Этюд «Спаси птенца»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Воспитатель говорит о том, что в нашей помощи нуждаются многие животные, предлагает спасти маленького птенца: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Представьте, что у вас в руках маленький беспомощный птенец. Вытяните руки ладонями вверх. А теперь согрейте его, медленно, по одному пальчику сложите ладони, спрячьте в них птенца, подышите на него, согревая своим ровным, спокойным дыханием, приложите ладони к своей груди, дайте птенцу тепло своего сердца и дыхания. А теперь раскройте ладони и вы увидите, что птенец радостно взлетел, улыбнитесь ему и не грустите, он еще прилетит к нам.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A2B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A2B">
        <w:rPr>
          <w:rFonts w:ascii="Times New Roman" w:hAnsi="Times New Roman" w:cs="Times New Roman"/>
          <w:b/>
          <w:i/>
          <w:sz w:val="28"/>
          <w:szCs w:val="28"/>
        </w:rPr>
        <w:t>Этюд «Глаза в глаза»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Воспитатель говорит о том, что нужно быть очень внимательным к окружающим людям. Предлагает поупражняться в понимании выражения лица, глаз друг друга. Дети разбиваются на пары, берутся за руки. Воспитатель предлагает: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Глядя только в глаза и чувствуя руки друг друга,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попробуйте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молча передать разные эмоции: «Я грущу, помоги мне!», «Мне весело, давай поиграем!», «Я хочу с тобой дружить!» Этюд дети выполняют в парах. Потом дети обсуждают, в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эмоция передавалась и воспринималась.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1B29" w:rsidRPr="008C4A2B" w:rsidRDefault="006761C9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A2B">
        <w:rPr>
          <w:rFonts w:ascii="Times New Roman" w:hAnsi="Times New Roman" w:cs="Times New Roman"/>
          <w:b/>
          <w:i/>
          <w:sz w:val="28"/>
          <w:szCs w:val="28"/>
        </w:rPr>
        <w:t>Этюд «Танец морских волн»</w:t>
      </w:r>
    </w:p>
    <w:p w:rsidR="006A1D18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Качаться можно не только на качелях, но и на волнах. Дети выстраиваются в одну линию и разбиваются на первый и второй. Ведущий - «ветер» - включает спокойную музыку и «дирижирует» волнами. При поднятии руки приседают первые номера, при опускании - вторые. Море может быть и спокойным - рука на уровне груди. Волны могут быть мелкими, большими, частыми или редкими. Красота «танца волн» зависит от «дирижера-ветра».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D18" w:rsidRDefault="006A1D18" w:rsidP="006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29">
        <w:rPr>
          <w:rFonts w:ascii="Times New Roman" w:hAnsi="Times New Roman" w:cs="Times New Roman"/>
          <w:b/>
          <w:i/>
          <w:sz w:val="28"/>
          <w:szCs w:val="28"/>
        </w:rPr>
        <w:t>Этюд «Утешение».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D18" w:rsidRDefault="006A1D18" w:rsidP="006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Цель. Развивать умение передавать эмоциональное состояние с помощью мимики и жестов. Мальчик нечаянно сломал игрушку девочки, она плачет, остальные ребята должны успокоить девочку, утешить. Исполнительница роли девочки «плачет». Дети окружают ее, и каждый предлагает свой вариант утешения (подает новую игрушку, старается отремонтировать сломанную и т.д.).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29">
        <w:rPr>
          <w:rFonts w:ascii="Times New Roman" w:hAnsi="Times New Roman" w:cs="Times New Roman"/>
          <w:b/>
          <w:i/>
          <w:sz w:val="28"/>
          <w:szCs w:val="28"/>
        </w:rPr>
        <w:lastRenderedPageBreak/>
        <w:t>Этюд «Покупка театрального билета»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2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Цель. Развивать умение передавать эмоциональное состояние с помощью мимики и жестов. Дети в творческом полукруге. Педагог знакомит их с новым словом «этюд»: «Это слово французского происхождения и переводится как „учение". Понятие „этюд" используется в живописи, музыке, шахматах и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предварительной, тренировочной работы. В театральном искусстве этюд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то маленький спектакль, в котором должно происходить определенное событие в предлагаемых обстоятельствах, условиях, ситуациях». Педагог предлагает детям сочинить этюд на тему «Коллективный выход в театр», спрашивает: «Что необходимо сделать, прежде чем идти в театр? А где продаются билеты в театр? (В театральной кассе.) Кто продает билеты? (Кассир.)» Для этюда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стол и стул. Дети устанавливают на сцене реквизит. Педагог расставляет на столе табличку с надписью «Театральная касса». Педагог. У нас есть театральная касса. Нужен исполнитель роли кассира. (Желающий ребенок садится за стол.) Прежде чем пойти в кассу за билетами, вы должны ответить на вопросы. Кто вы, откуда пришли, сколько хотите купить билетов и для кого? Все дети встают в очередь в кассу. Педагог. Ребята, вы наблюдали когда-нибудь затем, как создается очередь? Это происходит, когда кассир не успевает обслуживать покупателей. Что можно придумать, чтобы в кассе не было очереди? (Добавить кассиров.) Вот так мы и сделаем—увеличим число кассиров. Подходить к кассе будут не все сразу, а постепенно по 2-3 человека. Этюд репетируется два-три раза.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45F0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5F0">
        <w:rPr>
          <w:rFonts w:ascii="Times New Roman" w:hAnsi="Times New Roman" w:cs="Times New Roman"/>
          <w:b/>
          <w:i/>
          <w:sz w:val="28"/>
          <w:szCs w:val="28"/>
        </w:rPr>
        <w:t>Этюды - настроения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Цель. Развивать умение передавать эмоциональное состояние с помощью мимики и жестов.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"Новая кукла"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Девочке подарили новую куклу. Она рада, весело скачет, кружится, играет с куклой. Этюд "Баба Яга" Баба Яга поймала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, велела ей затопить печку, чтоб потом съесть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Аленушку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, а сама уснула. Проснулась, а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 и нет — сбежала. Рассердилась Баба Яга, что без ужина осталась, бегает по избе, ногами топает, кулаками размахивает.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«Медвежата»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>Медвежата лежат в берлоге. Подул сильный ветер, пробрался в берлогу. Медвежата замерзли. Они сжались в клубочки – греются. Стало жарко, медвежата развернулись и зарычали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"Фокус"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Мальчик очень удивился: он увидел, как фокусник посадил в пустой чемодан кошку и закрыл его, а когда открыл чемодан, кошки там не было... Из чемодана выпрыгнула собака.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"Один дома"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Мама-енотиха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 ушла добывать еду, крошка-енот остался один в норе. Вокруг темно, слышны разные шорохи. Крошке-еноту страшно — а вдруг на него кто-нибудь нападет, а мама не успеет прийти на помощь?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"Лисичка подслушивает"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Лисичка стоит у окна избушки, в которой живут котик с петушком, и подслушивает, о чем они говорят.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"Кот Васька"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Хозяйка испекла сметанный пирог к празднику и пошла наряжаться. Кот Васька прокрался в кухню и съел пирог. Хозяйка прибежала на шум и стала ругать Ваську. Ваське стало стыдно.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"Соленый чай"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Мальчик во время еды смотрел телевизор. Он налил себе чай и, не глядя, по ошибке вместо сахара насыпал себе в чашку две ложки соли. Помешал и сделал первый глоток. До чего же противно стало у него во рту!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"Новая девочка"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В группу пришла новая девочка. Она была в нарядном платье, в руках держала красивую куклу, на голове у нее был завязан большой бант. Она считала себя самой красивой, а остальных детей — недостойными ее внимания. Она смотрела на всех свысока, презрительно поджав губы...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Этюд "В лесу"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D18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Друзья пошли прогуляться в лес. Один мальчик отстал, оглянулся — нет никого. Он стал прислушиваться: не слышно ли голосов? (ВНИМАНИЕ) Вроде бы слышит он какой-то шорох, потрескивание веток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вдруг это медведь? (СТРАХ) Но тут ветки раздвинулись, и он увидел своих друзей — они тоже искали его. Мальчик обрадовался: теперь можно возвращаться домой! (РАДОСТЬ) В процессе обсуждения этюдов с дошкольниками важно (от лица игрового персонажа) обратить внимание на правильные, точные выражения эмоций детьми. На экране можно показать изображения тех или иных эмоций. В случае затруднений побуждать детей помогать друг другу.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– пантомима «Утка»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>Цель. Развивать пантомимические навыки, мелкую моторику рук; Педагог читает стихотворение: Пестрая утка на камне сидела, Утка пугала в реке пескаря: В толстую дудку утка гудела. «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!» Во время чтения дети стоят, заложив руки за спину, переваливаясь с боку на бок. Реплику утки говорят громко все вместе. Педагог встает в отдалении от детей и зовет их, поставив на пол воображаемую миску с кормом: — Утятки мои, идите ко мне, я вас покормлю. Педагог уточняет и показывает: как ходят утки, как они машут крыльями, вытягивают шею, едят.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Игра-пантомима «Кто живет в Африке?»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Цель. Учить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двигаться, используя все окружающее пространство; формировать навыки импровизации. Перед игрой педагог выставляет на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африканских животных (жираф, слон, лев, носорог, бегемот, зебра, обезьяны...).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накомы ли вам эти животные? (Ответы детей.)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>редставьте себе, что вы попали в жаркую Африку и превратились в этих животных. Вы не говорите, кем вы стали, а я попробую это отгадать. Включается фонограмма «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», дети имитируют движения выбранного животного, а воспитатель пытается отгадать.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Игра-пантомима «Муравейник»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>Цель. Учить отождествлять себя с заданным персонажем, побуждать к самостоятельному выбору роли. Представьте себе, что вы идете по лесу. Солнышко припекает, до дома далеко, ваши ноги устали, и вы решили отдохнуть. А вот и пень! Сели на пенек, вытянули ноги, глаза прикрыли, отдыхаете. И вдруг... что это? Кто-то ползет по вашим ногам... Ой, это муравьи! Вы сели на пен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муравейник! Скорее стряхивайте с себя муравьев и осторожно, чтобы не подавить их, отпрыгивайте в сторону... Игра проводится несколько раз коллективно и по желанию индивидуально.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D18" w:rsidRDefault="006A1D18" w:rsidP="006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Игра-пантомима «Был у зайца огород» (В.Степанов.)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D18" w:rsidRDefault="006A1D18" w:rsidP="006A1D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>Цель. Развивать пантомимические навыки. Педагог читает, дети имитируют движения. Был у зайки огород, Зайка с радостью идет. Ровненьких две грядки. Но сначала все вскопает, Там играл зимой в снежки, А потом всё разровняет, Ну а летом — в прятки. Семена посеет ловко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весною в огород И пойдет сажать морковку. Ямка — семя, ямка — семя, И глядишь, на грядке вновь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ырастут горох, морковь. А как осень подойдет, Урожаи свои соберет. И как раз — здесь закончился рассказ!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Игра-пантомима «Мухи»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Цель. Развивать пантомимические навыки и творческое воображение Детям предлагается внимательно прослушать стихотворение, затем педагог читает, а дети, не произнося ни слова, «показывают» стихотворение мимикой и жестами. Можно использовать музыкальное сопровождение. На паркете в восемь пар мухи танцевали. Увидали паука — в обморок упали. Ах! Стихотворение разыгрывается несколько раз. (Можно менять музыку.) Игра-пантомима «Жадный пес» Цель. Развивать пантомимические навыки. Педагог читает текст, дети имитируют движения по тексту: Жадный пес — Тесто замесил, Дров принес. Испек пирожок, Печку затопил, Сел в уголок Воды наносил, И съел его сам! AM! После каждой строки делайте паузу, чтобы дети успели импровизировать в движениях задания.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Если есть затруднения, то вступайте в игру сами или наводящими вопросами помогите детям добиться более убедительной игры (Как тяжело нести дрова!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 xml:space="preserve">Целая охапка в руках, под их тяжестью мы согнулись и т.д.) </w:t>
      </w:r>
      <w:proofErr w:type="gramEnd"/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Игра-пантомима «Сугроб»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Цель: Развивать пантомимические навыки, воображение; воспитывать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>. Дети имитируют движения по тексту. На поляне сугроб. Большой-пребольшой. Но вот пригрело солнышко. Сугроб тихонечко стал оседать под лучами теплого солнца. И медленно потекли из сугроба маленькие ручейки. Они еще сонные и слабенькие.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увлекая с собой прошлогодние листья и ветки. И вскоре река влилась в озеро и исчезла. — Почему река исчезла в озере?</w:t>
      </w:r>
    </w:p>
    <w:p w:rsidR="006A1D18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Игра-пантомима «Медвежата»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Цель: Развивать пантомимические навыки. 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 Медвежата потянулись, фыркнули, открыли глаза и стали выбираться из берлоги. Раздвинув лапами сучья, они выбрались на поляну. Лучи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Сколько здесь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! Дальше возможна импровизация.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– пантомима «В гостях у сказки»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Цель: Развивать пантомимические навыки. Дети выбирают карточки с изображением сказочных персонажей. Показать, как Коза (Баба Яга,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КраснаяШапочка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 и др.) — смотрится в зеркало; — пробует любимое блюдо; — пробует нелюбимое блюдо; — выслушивает комплимент; — выслушивает замечание; — садится на стул. Игра – пантомима «Загадка» Цель: Развивать пантомимические навыки. Играющие делятся на две команды: одни загадывают загадки, изображают, а другие о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C9">
        <w:rPr>
          <w:rFonts w:ascii="Times New Roman" w:hAnsi="Times New Roman" w:cs="Times New Roman"/>
          <w:sz w:val="28"/>
          <w:szCs w:val="28"/>
        </w:rPr>
        <w:t>гадывают</w:t>
      </w:r>
      <w:proofErr w:type="spellEnd"/>
      <w:r w:rsidRPr="006761C9">
        <w:rPr>
          <w:rFonts w:ascii="Times New Roman" w:hAnsi="Times New Roman" w:cs="Times New Roman"/>
          <w:sz w:val="28"/>
          <w:szCs w:val="28"/>
        </w:rPr>
        <w:t xml:space="preserve">. В ходе игры команды меняются заданиями.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магазине (игрушек, овощном, гастрономе, мебельном и пр.) — отгадать, какой товар нужен покупателю или какой товар стоит на полке; —в зоопарке: отгадать, кто сидит в клетке; —отгадать профессию (по характерным движениям и позе); —отгадать, каким образом происходило путешествие (на лодке, самолетом, поездом и пр.); —отгадать настроение (по позе, выражению лица, походке и т. д.); —отгадать, какая на улице погода;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пределить по походке прохожего (балерина, солдат, «задавака», очень старый человек, манекенщица, человек, которому жмут ботинки, и т. д.).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Игра – пантомима «Если бы…….."</w:t>
      </w: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 Цель: Развивать пантомимические навыки 1. Подойти к столу и рассмотреть его, будто это: — королевский трон, — аквариум с экзотическими рыбками, — костер, — куст цветущих роз. 3. Передать книгу друг другу так, как будто это: — кирпич, — кусок торта, — бомба, — фарфоровая статуэтка и т. д. 4. Взять со стола карандаш так, как будто это: — червяк, — горячая печёная картошка, — маленькая бусинка. 5. Пройти по линии, нарисованной мелом, как по канату. 6. Выполнять различные действия: — чистить картошку, — нанизывать бусы на нитку, — есть пирожное и т. д. </w:t>
      </w:r>
    </w:p>
    <w:p w:rsidR="006A1D18" w:rsidRDefault="006A1D18" w:rsidP="006761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E8C">
        <w:rPr>
          <w:rFonts w:ascii="Times New Roman" w:hAnsi="Times New Roman" w:cs="Times New Roman"/>
          <w:b/>
          <w:i/>
          <w:sz w:val="28"/>
          <w:szCs w:val="28"/>
        </w:rPr>
        <w:t>Игра – пантомима «Скульптор и глина»</w:t>
      </w:r>
      <w:r w:rsidRPr="00676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5B4" w:rsidRPr="006761C9" w:rsidRDefault="006761C9" w:rsidP="00676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1C9">
        <w:rPr>
          <w:rFonts w:ascii="Times New Roman" w:hAnsi="Times New Roman" w:cs="Times New Roman"/>
          <w:sz w:val="28"/>
          <w:szCs w:val="28"/>
        </w:rPr>
        <w:t xml:space="preserve">Цель. Развитие коммуникативных способностей. Дети распределяются парами и занимают свободное место в зале, Договариваются между собой, кто из них «Скульптор», а кто — «Глина». Скульпторы лепят из Глины: животных, спортсменов, игрушки, сказочных персонажей. Затем </w:t>
      </w:r>
      <w:proofErr w:type="gramStart"/>
      <w:r w:rsidRPr="006761C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761C9">
        <w:rPr>
          <w:rFonts w:ascii="Times New Roman" w:hAnsi="Times New Roman" w:cs="Times New Roman"/>
          <w:sz w:val="28"/>
          <w:szCs w:val="28"/>
        </w:rPr>
        <w:t xml:space="preserve"> меняются ролями. Примечание: выбирается несколько экспертов, которые отгадывают, что слепил Скульптор. После разгадки Скульптура (Глина) расколдовывается и перестает сохранять позу.</w:t>
      </w:r>
    </w:p>
    <w:sectPr w:rsidR="002E75B4" w:rsidRPr="006761C9" w:rsidSect="002E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1C9"/>
    <w:rsid w:val="001C462A"/>
    <w:rsid w:val="002E75B4"/>
    <w:rsid w:val="00340D18"/>
    <w:rsid w:val="006761C9"/>
    <w:rsid w:val="006A1D18"/>
    <w:rsid w:val="008C4A2B"/>
    <w:rsid w:val="008D1B29"/>
    <w:rsid w:val="00994A35"/>
    <w:rsid w:val="00BA1080"/>
    <w:rsid w:val="00C945F0"/>
    <w:rsid w:val="00E2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2151</Words>
  <Characters>12266</Characters>
  <Application>Microsoft Office Word</Application>
  <DocSecurity>0</DocSecurity>
  <Lines>102</Lines>
  <Paragraphs>28</Paragraphs>
  <ScaleCrop>false</ScaleCrop>
  <Company>Hewlett-Packard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2017-12-02T16:44:00Z</dcterms:created>
  <dcterms:modified xsi:type="dcterms:W3CDTF">2017-12-02T17:24:00Z</dcterms:modified>
</cp:coreProperties>
</file>