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EFA4" w14:textId="77777777" w:rsidR="001D3DCC" w:rsidRPr="00647C45" w:rsidRDefault="001D3DCC" w:rsidP="001D3DCC">
      <w:pPr>
        <w:shd w:val="clear" w:color="auto" w:fill="FFFFFF"/>
        <w:ind w:right="139"/>
        <w:jc w:val="center"/>
        <w:rPr>
          <w:rFonts w:ascii="Times New Roman" w:hAnsi="Times New Roman" w:cs="Times New Roman"/>
          <w:sz w:val="40"/>
          <w:szCs w:val="28"/>
        </w:rPr>
      </w:pPr>
      <w:proofErr w:type="gramStart"/>
      <w:r w:rsidRPr="00647C45"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  <w:t>Занятие  «</w:t>
      </w:r>
      <w:proofErr w:type="gramEnd"/>
      <w:r w:rsidRPr="00647C45">
        <w:rPr>
          <w:rFonts w:ascii="Times New Roman" w:hAnsi="Times New Roman" w:cs="Times New Roman"/>
          <w:color w:val="000000"/>
          <w:spacing w:val="1"/>
          <w:sz w:val="40"/>
          <w:szCs w:val="28"/>
        </w:rPr>
        <w:t>Что мы знаем об электричестве?»</w:t>
      </w:r>
    </w:p>
    <w:p w14:paraId="586361C2" w14:textId="594AC445" w:rsidR="001D3DCC" w:rsidRPr="00513831" w:rsidRDefault="001D3DCC" w:rsidP="001D3DCC">
      <w:pPr>
        <w:shd w:val="clear" w:color="auto" w:fill="FFFFFF"/>
        <w:spacing w:line="276" w:lineRule="auto"/>
        <w:ind w:right="82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D3DC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Цель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1D3DC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: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знакомить</w:t>
      </w:r>
      <w:proofErr w:type="gramEnd"/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с электричеством, историей его открытия; учить по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>нимать связь между прошлым, настоящим и будущим; разви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  <w:t>вать у детей изобретательность, умение высказывать свои не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стандартные мыли; закрепить у детей навыки работы со схе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мами, знания о безопасном поведении с электрическими при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борами.</w:t>
      </w:r>
    </w:p>
    <w:p w14:paraId="77AA40FD" w14:textId="77777777" w:rsidR="001D3DCC" w:rsidRPr="001D3DCC" w:rsidRDefault="001D3DCC" w:rsidP="001D3DCC">
      <w:pPr>
        <w:shd w:val="clear" w:color="auto" w:fill="FFFFFF"/>
        <w:spacing w:before="110"/>
        <w:ind w:right="110"/>
        <w:rPr>
          <w:rFonts w:ascii="Times New Roman" w:hAnsi="Times New Roman" w:cs="Times New Roman"/>
          <w:sz w:val="28"/>
          <w:szCs w:val="28"/>
        </w:rPr>
      </w:pPr>
      <w:r w:rsidRPr="001D3DC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Ход занятия</w:t>
      </w:r>
    </w:p>
    <w:p w14:paraId="598C313B" w14:textId="3437D230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before="58" w:line="276" w:lineRule="auto"/>
        <w:ind w:firstLine="509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Ребята, теперь у нас в группе будут часы. С часами удобно: будем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точно по времени ходить в физкультурный и музыкальный залы, начинать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занятия вовремя, выходить на прогулку и т. д.</w:t>
      </w:r>
    </w:p>
    <w:p w14:paraId="72498011" w14:textId="4F88EED5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Но что-то они не ходят. И стрелка стоит на месте. Что же это такое?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(Дети высказывают свои предположения, открывают часы, догадываются,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что нет батарейки.)</w:t>
      </w:r>
    </w:p>
    <w:p w14:paraId="08C31200" w14:textId="0377EFB2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Сейчас попробуем поставить батарейку. У нее есть два полюса. По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смотрите, здесь «плюс» и «минус». Надо не ошибиться, поставить «плюс» к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«плюсу», а «минус» к «минусу». Когда мы вставили батарейку, через часы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пошел электрический ток, и часы заработали. (Воспитатель предлагает де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тям послушать ход часов.)</w:t>
      </w:r>
    </w:p>
    <w:p w14:paraId="3E964D5C" w14:textId="68CA4064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firstLine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Стрелки движутся, часы тикают. Что же за сила такая скрывается в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батарейках?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(Это электричество.)</w:t>
      </w:r>
    </w:p>
    <w:p w14:paraId="2722A794" w14:textId="77777777" w:rsidR="001D3DCC" w:rsidRPr="00513831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left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А в природе можно встретить электричество?</w:t>
      </w:r>
    </w:p>
    <w:p w14:paraId="0DE429F9" w14:textId="735EA4AF" w:rsidR="001D3DCC" w:rsidRPr="001D3DCC" w:rsidRDefault="001D3DCC" w:rsidP="001D3DCC">
      <w:pPr>
        <w:numPr>
          <w:ilvl w:val="0"/>
          <w:numId w:val="1"/>
        </w:numPr>
        <w:shd w:val="clear" w:color="auto" w:fill="FFFFFF"/>
        <w:tabs>
          <w:tab w:val="left" w:pos="667"/>
        </w:tabs>
        <w:spacing w:line="276" w:lineRule="auto"/>
        <w:ind w:left="5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Да. Молнии </w:t>
      </w:r>
      <w:proofErr w:type="gramStart"/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- это</w:t>
      </w:r>
      <w:proofErr w:type="gramEnd"/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тоже разряд электричества.</w:t>
      </w:r>
    </w:p>
    <w:p w14:paraId="052AEF88" w14:textId="0D23FEE3" w:rsidR="001D3DCC" w:rsidRPr="00513831" w:rsidRDefault="001D3DCC" w:rsidP="001D3DCC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left="38" w:firstLine="50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А на себе вы когда-нибудь ощущали легкий треск, а иногда даже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искры? Это тоже электричество. Иногда слышно потрескивание синтети</w:t>
      </w: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softHyphen/>
        <w:t>ческой одежды, когда ее снимаешь. Иногда расческа липнет к волосам, и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волосы встают дыбом. Вещи и волосы, наше тело электризуются.</w:t>
      </w:r>
    </w:p>
    <w:p w14:paraId="5B33DF1D" w14:textId="6EEF589C" w:rsidR="001D3DCC" w:rsidRPr="00513831" w:rsidRDefault="001D3DCC" w:rsidP="001D3DCC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left="38" w:firstLine="50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В нашей группе тоже есть электричество. По каким предметам вы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можете догадаться о наличии электричества?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(Розетки, выключатели, лам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почки, провода и т. д.)</w:t>
      </w:r>
    </w:p>
    <w:p w14:paraId="700349E7" w14:textId="77777777" w:rsidR="001D3DCC" w:rsidRPr="00513831" w:rsidRDefault="001D3DCC" w:rsidP="001D3DCC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left="38" w:firstLine="50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Правильно, электричество есть сейчас в каждом доме. Это наш са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  <w:t>мый первый помощник. С помощью электричества работают все электро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приборы.</w:t>
      </w:r>
    </w:p>
    <w:p w14:paraId="4937121C" w14:textId="77777777" w:rsidR="001D3DCC" w:rsidRPr="00513831" w:rsidRDefault="001D3DCC" w:rsidP="001D3DCC">
      <w:pPr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Много лет назад человек не знал, что электричеством можно пользо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ваться. Трудно приходилось человеку справляться с жизненными проблема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  <w:t xml:space="preserve">ми. Давайте на несколько минут вернемся в прошлое и посмотрим, как люди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обходились без электричества</w:t>
      </w:r>
    </w:p>
    <w:p w14:paraId="60BEAB4A" w14:textId="77777777" w:rsidR="001D3DCC" w:rsidRPr="001D3DCC" w:rsidRDefault="001D3DCC" w:rsidP="001D3DCC">
      <w:pPr>
        <w:shd w:val="clear" w:color="auto" w:fill="FFFFFF"/>
        <w:spacing w:line="276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1D3DCC">
        <w:rPr>
          <w:rFonts w:ascii="Times New Roman" w:hAnsi="Times New Roman" w:cs="Times New Roman"/>
          <w:color w:val="000000"/>
          <w:spacing w:val="1"/>
          <w:sz w:val="28"/>
          <w:szCs w:val="28"/>
        </w:rPr>
        <w:t>Игра «Что есть, что было»</w:t>
      </w:r>
    </w:p>
    <w:p w14:paraId="0DBE1E09" w14:textId="77777777" w:rsidR="001D3DCC" w:rsidRPr="00513831" w:rsidRDefault="001D3DCC" w:rsidP="001D3DCC">
      <w:pPr>
        <w:shd w:val="clear" w:color="auto" w:fill="FFFFFF"/>
        <w:spacing w:before="62" w:line="276" w:lineRule="auto"/>
        <w:ind w:left="58" w:firstLine="5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Перед вами на карточках вся бытовая техника, которая помогает сей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час папам, мамам и вам. Возьмите любую карточку и подумайте, какой пред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мет заменял его до появления электричества. (Раскладываются карточки, со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  <w:t xml:space="preserve">ставляющие пару: стиральная машина - корыто; пылесос - веник; миксер —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венчик; утюг - гладильная палка; швейная машина - игла; электролампа -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свеча и т. д.)</w:t>
      </w:r>
    </w:p>
    <w:p w14:paraId="5193052D" w14:textId="77777777" w:rsidR="001D3DCC" w:rsidRPr="00513831" w:rsidRDefault="001D3DCC" w:rsidP="001D3DCC">
      <w:pPr>
        <w:shd w:val="clear" w:color="auto" w:fill="FFFFFF"/>
        <w:spacing w:before="91" w:line="276" w:lineRule="auto"/>
        <w:ind w:left="53" w:right="24" w:firstLine="51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Молодцы! Справились с заданием. А теперь давайте разложим все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карточки и посмотрим, сколько бытовой техники усовершенствовал чело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век благодаря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lastRenderedPageBreak/>
        <w:t>электричеству.</w:t>
      </w:r>
    </w:p>
    <w:p w14:paraId="103A7B3F" w14:textId="77777777" w:rsidR="001D3DCC" w:rsidRPr="00513831" w:rsidRDefault="001D3DCC" w:rsidP="001D3DCC">
      <w:pPr>
        <w:shd w:val="clear" w:color="auto" w:fill="FFFFFF"/>
        <w:spacing w:before="19" w:line="276" w:lineRule="auto"/>
        <w:ind w:left="38" w:right="29" w:firstLine="5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Вы увидели, как было раньше, порадовались, как стало удобно сей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час. А теперь помечтаем, как будет в будущем. Представьте, что вам при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помощи электричества надо усовершенствовать предмет, который вы уви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дите на карточке. Подумайте, как он будет работать, какие новые действия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выполнять, как помогать человеку в жизни?</w:t>
      </w:r>
    </w:p>
    <w:p w14:paraId="2E96E8F1" w14:textId="77777777" w:rsidR="001D3DCC" w:rsidRPr="00513831" w:rsidRDefault="001D3DCC" w:rsidP="001D3DCC">
      <w:pPr>
        <w:shd w:val="clear" w:color="auto" w:fill="FFFFFF"/>
        <w:spacing w:before="14" w:line="276" w:lineRule="auto"/>
        <w:ind w:left="43" w:right="38"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Игра «Что есть, что будет». (Дети придумывают одеяло электрическое с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подогревом, сапоги-скороходы на батарейках, варежки с подогревом и т. д.)</w:t>
      </w:r>
    </w:p>
    <w:p w14:paraId="6E734335" w14:textId="77777777" w:rsidR="001D3DCC" w:rsidRPr="00513831" w:rsidRDefault="001D3DCC" w:rsidP="001D3DCC">
      <w:pPr>
        <w:shd w:val="clear" w:color="auto" w:fill="FFFFFF"/>
        <w:spacing w:line="276" w:lineRule="auto"/>
        <w:ind w:left="34" w:right="34" w:firstLine="5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Электричество </w:t>
      </w:r>
      <w:proofErr w:type="gramStart"/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- это</w:t>
      </w:r>
      <w:proofErr w:type="gramEnd"/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великое открытие. Электрический ток ученые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научились получать 160 лет назад. Сейчас все предприятия города работают с помощью электричества, на современном оборудовании. Автоматы, ком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пьютеры, роботы помогают человеку.</w:t>
      </w:r>
    </w:p>
    <w:p w14:paraId="56E64A67" w14:textId="77777777" w:rsidR="001D3DCC" w:rsidRPr="001D3DCC" w:rsidRDefault="001D3DCC" w:rsidP="001D3DCC">
      <w:pPr>
        <w:shd w:val="clear" w:color="auto" w:fill="FFFFFF"/>
        <w:spacing w:line="276" w:lineRule="auto"/>
        <w:ind w:left="542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1D3DCC">
        <w:rPr>
          <w:rFonts w:ascii="Times New Roman" w:hAnsi="Times New Roman" w:cs="Times New Roman"/>
          <w:bCs w:val="0"/>
          <w:color w:val="000000"/>
          <w:sz w:val="28"/>
          <w:szCs w:val="28"/>
        </w:rPr>
        <w:t>Психогимнастика</w:t>
      </w:r>
      <w:proofErr w:type="spellEnd"/>
      <w:r w:rsidRPr="001D3DCC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«Мы - роботы».</w:t>
      </w:r>
    </w:p>
    <w:p w14:paraId="5BC13EE3" w14:textId="77777777" w:rsidR="001D3DCC" w:rsidRPr="00513831" w:rsidRDefault="001D3DCC" w:rsidP="001D3DCC">
      <w:pPr>
        <w:shd w:val="clear" w:color="auto" w:fill="FFFFFF"/>
        <w:spacing w:before="14" w:line="276" w:lineRule="auto"/>
        <w:ind w:left="24" w:right="53"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- Как много мы сегодня узнали об электричестве! Но каждый из вас должен знать и помнить, как правильно обращаться с электричеством, как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пользоваться электроприборами. Давайте вспомним все правила безопасно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сти (по карточкам-схемам).</w:t>
      </w:r>
    </w:p>
    <w:p w14:paraId="1F9672C4" w14:textId="50813E0A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49" w:line="276" w:lineRule="auto"/>
        <w:ind w:left="10" w:firstLine="504"/>
        <w:rPr>
          <w:rFonts w:ascii="Times New Roman" w:hAnsi="Times New Roman" w:cs="Times New Roman"/>
          <w:b w:val="0"/>
          <w:color w:val="000000"/>
          <w:spacing w:val="-2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Электроприборы могут ударить током или стать причиной пожара.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Поэтому, выходя из дома, необходимо выключить телевизор, магнитофон,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утюг и т.д.</w:t>
      </w:r>
    </w:p>
    <w:p w14:paraId="69BD9D0C" w14:textId="73CDAAFD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43" w:line="276" w:lineRule="auto"/>
        <w:ind w:left="10" w:firstLine="504"/>
        <w:rPr>
          <w:rFonts w:ascii="Times New Roman" w:hAnsi="Times New Roman" w:cs="Times New Roman"/>
          <w:b w:val="0"/>
          <w:color w:val="000000"/>
          <w:spacing w:val="-8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Нельзя тянуть руками электрический провод, можно брать в руки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только вилку.</w:t>
      </w:r>
    </w:p>
    <w:p w14:paraId="2A3EB904" w14:textId="77777777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38" w:line="276" w:lineRule="auto"/>
        <w:ind w:left="10" w:firstLine="504"/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Ни в коем случае нельзя подходить к оголенным проводам, не дот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рагиваться до них. Это опасно для жизни.</w:t>
      </w:r>
    </w:p>
    <w:p w14:paraId="434C9842" w14:textId="2060534A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29" w:line="276" w:lineRule="auto"/>
        <w:ind w:left="10" w:firstLine="504"/>
        <w:rPr>
          <w:rFonts w:ascii="Times New Roman" w:hAnsi="Times New Roman" w:cs="Times New Roman"/>
          <w:b w:val="0"/>
          <w:color w:val="000000"/>
          <w:spacing w:val="-9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Нельзя прикасаться мокрыми руками к электрическим приборам и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проводам.</w:t>
      </w:r>
    </w:p>
    <w:p w14:paraId="6C79F297" w14:textId="77777777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24" w:line="276" w:lineRule="auto"/>
        <w:ind w:left="514"/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Нельзя стоять под деревом во время грозы.</w:t>
      </w:r>
    </w:p>
    <w:p w14:paraId="1D5C8A29" w14:textId="77777777" w:rsidR="001D3DCC" w:rsidRPr="00513831" w:rsidRDefault="001D3DCC" w:rsidP="001D3DCC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5" w:line="276" w:lineRule="auto"/>
        <w:ind w:left="514"/>
        <w:rPr>
          <w:rFonts w:ascii="Times New Roman" w:hAnsi="Times New Roman" w:cs="Times New Roman"/>
          <w:b w:val="0"/>
          <w:color w:val="000000"/>
          <w:spacing w:val="-13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Нельзя вставлять никакие предметы в розетку.</w:t>
      </w:r>
    </w:p>
    <w:p w14:paraId="022D11C1" w14:textId="77777777" w:rsidR="001D3DCC" w:rsidRPr="00513831" w:rsidRDefault="001D3DCC" w:rsidP="001D3DCC">
      <w:pPr>
        <w:spacing w:line="276" w:lineRule="auto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Об электричестве много написано в книгах. О нем вы узнаете в школе на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уроках физики. А пока мы почитаем об электричестве в нашей дошкольной</w:t>
      </w:r>
    </w:p>
    <w:p w14:paraId="160EB7D6" w14:textId="77777777" w:rsidR="001D3DCC" w:rsidRPr="00513831" w:rsidRDefault="001D3DCC" w:rsidP="001D3DCC">
      <w:pPr>
        <w:shd w:val="clear" w:color="auto" w:fill="FFFFFF"/>
        <w:spacing w:line="276" w:lineRule="auto"/>
        <w:ind w:right="5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«Детской энциклопедии». Здесь много интересного мы узнаем об атомных и 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тепловых электростанциях, о первой лампочке, о первых изобретателях, кото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рые придумали электрические приборы и машины, и многое другое...</w:t>
      </w:r>
    </w:p>
    <w:p w14:paraId="6ED60F41" w14:textId="77777777" w:rsidR="001311B5" w:rsidRDefault="001311B5" w:rsidP="001D3DCC">
      <w:pPr>
        <w:spacing w:line="276" w:lineRule="auto"/>
      </w:pPr>
    </w:p>
    <w:sectPr w:rsidR="001311B5" w:rsidSect="001D3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AC1350"/>
    <w:lvl w:ilvl="0">
      <w:numFmt w:val="bullet"/>
      <w:lvlText w:val="*"/>
      <w:lvlJc w:val="left"/>
    </w:lvl>
  </w:abstractNum>
  <w:abstractNum w:abstractNumId="1" w15:restartNumberingAfterBreak="0">
    <w:nsid w:val="477D5A94"/>
    <w:multiLevelType w:val="singleLevel"/>
    <w:tmpl w:val="3884714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B5"/>
    <w:rsid w:val="001311B5"/>
    <w:rsid w:val="001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2DB8"/>
  <w15:chartTrackingRefBased/>
  <w15:docId w15:val="{F4BAC296-30BE-4521-AC39-278CDC88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2022-10-05T13:19:00Z</cp:lastPrinted>
  <dcterms:created xsi:type="dcterms:W3CDTF">2022-10-05T13:16:00Z</dcterms:created>
  <dcterms:modified xsi:type="dcterms:W3CDTF">2022-10-05T13:19:00Z</dcterms:modified>
</cp:coreProperties>
</file>