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BD" w:rsidRPr="00335FF3" w:rsidRDefault="002123BD" w:rsidP="00335F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335FF3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Возрастные особенности детей 5-6 лет</w:t>
      </w:r>
      <w:bookmarkStart w:id="0" w:name="_GoBack"/>
      <w:bookmarkEnd w:id="0"/>
    </w:p>
    <w:p w:rsidR="00335FF3" w:rsidRPr="00335FF3" w:rsidRDefault="00335FF3" w:rsidP="00335F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29A07"/>
          <w:sz w:val="32"/>
          <w:szCs w:val="32"/>
          <w:lang w:eastAsia="ru-RU"/>
        </w:rPr>
      </w:pPr>
    </w:p>
    <w:p w:rsidR="002123BD" w:rsidRPr="00335FF3" w:rsidRDefault="00335FF3" w:rsidP="002123B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8843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noProof/>
          <w:color w:val="8843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109843</wp:posOffset>
            </wp:positionH>
            <wp:positionV relativeFrom="paragraph">
              <wp:posOffset>479</wp:posOffset>
            </wp:positionV>
            <wp:extent cx="1550958" cy="1466491"/>
            <wp:effectExtent l="19050" t="0" r="0" b="0"/>
            <wp:wrapSquare wrapText="bothSides"/>
            <wp:docPr id="3" name="Рисунок 2" descr="1af0d71cb0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f0d71cb023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958" cy="146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3BD" w:rsidRPr="00335FF3">
        <w:rPr>
          <w:rFonts w:ascii="Times New Roman" w:eastAsia="Times New Roman" w:hAnsi="Times New Roman" w:cs="Times New Roman"/>
          <w:i/>
          <w:iCs/>
          <w:color w:val="884300"/>
          <w:sz w:val="28"/>
          <w:szCs w:val="28"/>
          <w:lang w:eastAsia="ru-RU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2123BD" w:rsidRPr="00641A52" w:rsidRDefault="002123BD" w:rsidP="002123B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335FF3">
        <w:rPr>
          <w:rFonts w:ascii="Times New Roman" w:eastAsia="Times New Roman" w:hAnsi="Times New Roman" w:cs="Times New Roman"/>
          <w:i/>
          <w:iCs/>
          <w:color w:val="884300"/>
          <w:sz w:val="28"/>
          <w:szCs w:val="28"/>
          <w:lang w:eastAsia="ru-RU"/>
        </w:rPr>
        <w:br/>
      </w:r>
      <w:r w:rsidRPr="00335FF3">
        <w:rPr>
          <w:rFonts w:ascii="Times New Roman" w:eastAsia="Times New Roman" w:hAnsi="Times New Roman" w:cs="Times New Roman"/>
          <w:b/>
          <w:bCs/>
          <w:i/>
          <w:iCs/>
          <w:color w:val="884300"/>
          <w:sz w:val="28"/>
          <w:szCs w:val="28"/>
          <w:lang w:eastAsia="ru-RU"/>
        </w:rPr>
        <w:t>В этом возрасте ваш ребенок:</w:t>
      </w:r>
    </w:p>
    <w:p w:rsidR="002123BD" w:rsidRPr="00641A52" w:rsidRDefault="002123BD" w:rsidP="002123BD">
      <w:pPr>
        <w:numPr>
          <w:ilvl w:val="0"/>
          <w:numId w:val="1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Продолжает активно познавать окружающий мир. Он не только задает много вопросов, но и </w:t>
      </w:r>
      <w:r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>сам формулирует ответы или создает версии</w:t>
      </w:r>
      <w:r w:rsidRPr="00641A52">
        <w:rPr>
          <w:rFonts w:ascii="Times New Roman" w:eastAsia="Times New Roman" w:hAnsi="Times New Roman" w:cs="Times New Roman"/>
          <w:i/>
          <w:iCs/>
          <w:color w:val="884300"/>
          <w:sz w:val="28"/>
          <w:szCs w:val="28"/>
          <w:lang w:eastAsia="ru-RU"/>
        </w:rPr>
        <w:t>. </w:t>
      </w: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Его воображение задействовано почти 24 часа в сутки</w:t>
      </w:r>
      <w:r w:rsidR="00335FF3"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 xml:space="preserve"> </w:t>
      </w: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и помогает ему не только развиваться, но и адаптироваться к миру, который для него пока сложен и малообъясним.</w:t>
      </w:r>
    </w:p>
    <w:p w:rsidR="002123BD" w:rsidRPr="00335FF3" w:rsidRDefault="002123BD" w:rsidP="002123BD">
      <w:pPr>
        <w:numPr>
          <w:ilvl w:val="0"/>
          <w:numId w:val="1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Желает показать себя миру. Он </w:t>
      </w:r>
      <w:r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>часто привлекает к себе внимание</w:t>
      </w:r>
      <w:r w:rsidRPr="00641A52">
        <w:rPr>
          <w:rFonts w:ascii="Times New Roman" w:eastAsia="Times New Roman" w:hAnsi="Times New Roman" w:cs="Times New Roman"/>
          <w:i/>
          <w:iCs/>
          <w:color w:val="884300"/>
          <w:sz w:val="28"/>
          <w:szCs w:val="28"/>
          <w:lang w:eastAsia="ru-RU"/>
        </w:rPr>
        <w:t>,</w:t>
      </w:r>
      <w:r w:rsidRPr="00335FF3">
        <w:rPr>
          <w:rFonts w:ascii="Times New Roman" w:eastAsia="Times New Roman" w:hAnsi="Times New Roman" w:cs="Times New Roman"/>
          <w:i/>
          <w:iCs/>
          <w:color w:val="884300"/>
          <w:sz w:val="28"/>
          <w:szCs w:val="28"/>
          <w:lang w:eastAsia="ru-RU"/>
        </w:rPr>
        <w:t> </w:t>
      </w: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2123BD" w:rsidRPr="00641A52" w:rsidRDefault="002123BD" w:rsidP="002123BD">
      <w:pPr>
        <w:numPr>
          <w:ilvl w:val="0"/>
          <w:numId w:val="1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 xml:space="preserve">С трудом может соизмерять собственные «хочу» с чужими потребностями и возможностями и </w:t>
      </w: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поэтому все время </w:t>
      </w:r>
      <w:r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>проверяет прочность выставленных другими взрослыми границ</w:t>
      </w:r>
      <w:r w:rsidRPr="00641A52">
        <w:rPr>
          <w:rFonts w:ascii="Times New Roman" w:eastAsia="Times New Roman" w:hAnsi="Times New Roman" w:cs="Times New Roman"/>
          <w:bCs/>
          <w:i/>
          <w:iCs/>
          <w:color w:val="884300"/>
          <w:sz w:val="28"/>
          <w:szCs w:val="28"/>
          <w:lang w:eastAsia="ru-RU"/>
        </w:rPr>
        <w:t>, </w:t>
      </w: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желая заполучить то, что хочет.</w:t>
      </w:r>
    </w:p>
    <w:p w:rsidR="002123BD" w:rsidRPr="00641A52" w:rsidRDefault="002123BD" w:rsidP="002123BD">
      <w:pPr>
        <w:numPr>
          <w:ilvl w:val="0"/>
          <w:numId w:val="1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 xml:space="preserve">Готов общаться со сверстниками, познавая через это общение правила взаимодействия </w:t>
      </w:r>
      <w:proofErr w:type="gramStart"/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с</w:t>
      </w:r>
      <w:proofErr w:type="gramEnd"/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 xml:space="preserve"> равными себе. Постепенно переходит от сюжетно ролевых игр к играм по правилам, в которых </w:t>
      </w:r>
      <w:r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>складывается механизм управления своим</w:t>
      </w:r>
      <w:r w:rsidR="00335FF3"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 xml:space="preserve"> </w:t>
      </w:r>
      <w:r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>поведением</w:t>
      </w:r>
      <w:r w:rsidRPr="00641A52">
        <w:rPr>
          <w:rFonts w:ascii="Times New Roman" w:eastAsia="Times New Roman" w:hAnsi="Times New Roman" w:cs="Times New Roman"/>
          <w:bCs/>
          <w:i/>
          <w:iCs/>
          <w:color w:val="884300"/>
          <w:sz w:val="28"/>
          <w:szCs w:val="28"/>
          <w:lang w:eastAsia="ru-RU"/>
        </w:rPr>
        <w:t>, </w:t>
      </w: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2123BD" w:rsidRPr="00641A52" w:rsidRDefault="002123BD" w:rsidP="002123BD">
      <w:pPr>
        <w:numPr>
          <w:ilvl w:val="0"/>
          <w:numId w:val="1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Стремится к большей самостоятельности. Он хочет и может многое делать сам, но ему еще </w:t>
      </w:r>
      <w:r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>трудно долго сосредоточиваться на том, что ему неинтересно.</w:t>
      </w:r>
    </w:p>
    <w:p w:rsidR="002123BD" w:rsidRPr="00641A52" w:rsidRDefault="002123BD" w:rsidP="002123BD">
      <w:pPr>
        <w:numPr>
          <w:ilvl w:val="0"/>
          <w:numId w:val="1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Очень </w:t>
      </w:r>
      <w:r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>хочет походить на значимых для него взрослых</w:t>
      </w:r>
      <w:r w:rsidRPr="00641A52">
        <w:rPr>
          <w:rFonts w:ascii="Times New Roman" w:eastAsia="Times New Roman" w:hAnsi="Times New Roman" w:cs="Times New Roman"/>
          <w:bCs/>
          <w:i/>
          <w:iCs/>
          <w:color w:val="884300"/>
          <w:sz w:val="28"/>
          <w:szCs w:val="28"/>
          <w:lang w:eastAsia="ru-RU"/>
        </w:rPr>
        <w:t>, </w:t>
      </w: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2123BD" w:rsidRPr="00641A52" w:rsidRDefault="002123BD" w:rsidP="002123BD">
      <w:pPr>
        <w:numPr>
          <w:ilvl w:val="0"/>
          <w:numId w:val="1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Может начать </w:t>
      </w:r>
      <w:r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>осознавать половые различия</w:t>
      </w:r>
      <w:r w:rsidRPr="00641A52">
        <w:rPr>
          <w:rFonts w:ascii="Times New Roman" w:eastAsia="Times New Roman" w:hAnsi="Times New Roman" w:cs="Times New Roman"/>
          <w:bCs/>
          <w:i/>
          <w:iCs/>
          <w:color w:val="884300"/>
          <w:sz w:val="28"/>
          <w:szCs w:val="28"/>
          <w:lang w:eastAsia="ru-RU"/>
        </w:rPr>
        <w:t>. </w:t>
      </w: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По этому поводу может задавать много «неудобных» для родителей вопросов.</w:t>
      </w:r>
    </w:p>
    <w:p w:rsidR="002123BD" w:rsidRPr="00641A52" w:rsidRDefault="002123BD" w:rsidP="002123BD">
      <w:pPr>
        <w:numPr>
          <w:ilvl w:val="0"/>
          <w:numId w:val="1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Начинает задавать вопросы, связанные со смертью. Могут </w:t>
      </w:r>
      <w:r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>усиливаться страхи</w:t>
      </w:r>
      <w:proofErr w:type="gramStart"/>
      <w:r w:rsidR="00335FF3"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 xml:space="preserve"> </w:t>
      </w:r>
      <w:r w:rsidRPr="00641A52">
        <w:rPr>
          <w:rFonts w:ascii="Times New Roman" w:eastAsia="Times New Roman" w:hAnsi="Times New Roman" w:cs="Times New Roman"/>
          <w:bCs/>
          <w:i/>
          <w:iCs/>
          <w:color w:val="884300"/>
          <w:sz w:val="28"/>
          <w:szCs w:val="28"/>
          <w:lang w:eastAsia="ru-RU"/>
        </w:rPr>
        <w:t>,</w:t>
      </w:r>
      <w:proofErr w:type="gramEnd"/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особенно ночные и проявляющиеся в период засыпания.</w:t>
      </w:r>
    </w:p>
    <w:p w:rsidR="002123BD" w:rsidRPr="00641A52" w:rsidRDefault="002123BD" w:rsidP="002123B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641A52">
        <w:rPr>
          <w:rFonts w:ascii="Times New Roman" w:eastAsia="Times New Roman" w:hAnsi="Times New Roman" w:cs="Times New Roman"/>
          <w:bCs/>
          <w:i/>
          <w:iCs/>
          <w:color w:val="884300"/>
          <w:sz w:val="28"/>
          <w:szCs w:val="28"/>
          <w:lang w:eastAsia="ru-RU"/>
        </w:rPr>
        <w:t>Вам как его родителям важно:</w:t>
      </w:r>
    </w:p>
    <w:p w:rsidR="002123BD" w:rsidRPr="00641A52" w:rsidRDefault="002123BD" w:rsidP="002123BD">
      <w:pPr>
        <w:numPr>
          <w:ilvl w:val="0"/>
          <w:numId w:val="2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>С уважением относиться к его фантазиям</w:t>
      </w: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и версиям, не заземляя его магического мышления. Различать «</w:t>
      </w:r>
      <w:proofErr w:type="gramStart"/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вранье</w:t>
      </w:r>
      <w:proofErr w:type="gramEnd"/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», защитное фантазирование и просто игру воображения.</w:t>
      </w:r>
    </w:p>
    <w:p w:rsidR="002123BD" w:rsidRPr="00335FF3" w:rsidRDefault="002123BD" w:rsidP="002123BD">
      <w:pPr>
        <w:numPr>
          <w:ilvl w:val="0"/>
          <w:numId w:val="2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641A52">
        <w:rPr>
          <w:rFonts w:ascii="Times New Roman" w:eastAsia="Times New Roman" w:hAnsi="Times New Roman" w:cs="Times New Roman"/>
          <w:bCs/>
          <w:color w:val="884300"/>
          <w:sz w:val="28"/>
          <w:szCs w:val="28"/>
          <w:lang w:eastAsia="ru-RU"/>
        </w:rPr>
        <w:t>Поддерживать в ребенке стремление к позитивном у самовыражению</w:t>
      </w:r>
      <w:r w:rsidRPr="00641A52">
        <w:rPr>
          <w:rFonts w:ascii="Times New Roman" w:eastAsia="Times New Roman" w:hAnsi="Times New Roman" w:cs="Times New Roman"/>
          <w:bCs/>
          <w:i/>
          <w:iCs/>
          <w:color w:val="884300"/>
          <w:sz w:val="28"/>
          <w:szCs w:val="28"/>
          <w:lang w:eastAsia="ru-RU"/>
        </w:rPr>
        <w:t>,</w:t>
      </w:r>
      <w:r w:rsidR="00335FF3" w:rsidRPr="00641A52">
        <w:rPr>
          <w:rFonts w:ascii="Times New Roman" w:eastAsia="Times New Roman" w:hAnsi="Times New Roman" w:cs="Times New Roman"/>
          <w:bCs/>
          <w:i/>
          <w:iCs/>
          <w:color w:val="884300"/>
          <w:sz w:val="28"/>
          <w:szCs w:val="28"/>
          <w:lang w:eastAsia="ru-RU"/>
        </w:rPr>
        <w:t xml:space="preserve"> </w:t>
      </w: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 xml:space="preserve">позволяя развиваться его талантам и способностям, </w:t>
      </w:r>
      <w:proofErr w:type="gramStart"/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но</w:t>
      </w:r>
      <w:proofErr w:type="gramEnd"/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 xml:space="preserve"> не акцентируя и не эксплуатируя </w:t>
      </w:r>
      <w:r w:rsidRPr="00641A52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lastRenderedPageBreak/>
        <w:t>их. Постараться обеспеч</w:t>
      </w: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ить ребенку возможности для самого разнообразного творчества.</w:t>
      </w:r>
    </w:p>
    <w:p w:rsidR="002123BD" w:rsidRPr="00335FF3" w:rsidRDefault="002123BD" w:rsidP="002123BD">
      <w:pPr>
        <w:numPr>
          <w:ilvl w:val="0"/>
          <w:numId w:val="2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 </w:t>
      </w:r>
      <w:r w:rsidRP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>не стоит ставить ту границу, которую вы не в состоянии отстоять и выдержать</w:t>
      </w:r>
      <w:r w:rsidRPr="00335FF3">
        <w:rPr>
          <w:rFonts w:ascii="Times New Roman" w:eastAsia="Times New Roman" w:hAnsi="Times New Roman" w:cs="Times New Roman"/>
          <w:b/>
          <w:bCs/>
          <w:i/>
          <w:iCs/>
          <w:color w:val="884300"/>
          <w:sz w:val="28"/>
          <w:szCs w:val="28"/>
          <w:lang w:eastAsia="ru-RU"/>
        </w:rPr>
        <w:t>.</w:t>
      </w:r>
    </w:p>
    <w:p w:rsidR="002123BD" w:rsidRPr="00335FF3" w:rsidRDefault="002123BD" w:rsidP="002123BD">
      <w:pPr>
        <w:numPr>
          <w:ilvl w:val="0"/>
          <w:numId w:val="2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Обеспечивать ребенку </w:t>
      </w:r>
      <w:r w:rsidRP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>возможность общения со сверстниками</w:t>
      </w:r>
      <w:r w:rsidRPr="00335FF3">
        <w:rPr>
          <w:rFonts w:ascii="Times New Roman" w:eastAsia="Times New Roman" w:hAnsi="Times New Roman" w:cs="Times New Roman"/>
          <w:i/>
          <w:iCs/>
          <w:color w:val="884300"/>
          <w:sz w:val="28"/>
          <w:szCs w:val="28"/>
          <w:lang w:eastAsia="ru-RU"/>
        </w:rPr>
        <w:t>, </w:t>
      </w: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2123BD" w:rsidRPr="00335FF3" w:rsidRDefault="002123BD" w:rsidP="002123BD">
      <w:pPr>
        <w:numPr>
          <w:ilvl w:val="0"/>
          <w:numId w:val="2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 xml:space="preserve">Обеспечивать общение с </w:t>
      </w:r>
      <w:proofErr w:type="gramStart"/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близкими</w:t>
      </w:r>
      <w:proofErr w:type="gramEnd"/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, организовывая </w:t>
      </w:r>
      <w:r w:rsidRP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>отдых всей семьей</w:t>
      </w:r>
      <w:r w:rsidRPr="00335FF3">
        <w:rPr>
          <w:rFonts w:ascii="Times New Roman" w:eastAsia="Times New Roman" w:hAnsi="Times New Roman" w:cs="Times New Roman"/>
          <w:b/>
          <w:bCs/>
          <w:i/>
          <w:iCs/>
          <w:color w:val="884300"/>
          <w:sz w:val="28"/>
          <w:szCs w:val="28"/>
          <w:lang w:eastAsia="ru-RU"/>
        </w:rPr>
        <w:t>, </w:t>
      </w: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вместе с ребенком обсуждая совместные планы.</w:t>
      </w:r>
    </w:p>
    <w:p w:rsidR="002123BD" w:rsidRPr="00335FF3" w:rsidRDefault="002123BD" w:rsidP="002123BD">
      <w:pPr>
        <w:numPr>
          <w:ilvl w:val="0"/>
          <w:numId w:val="2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>Постепенно снижать контроль и опеку</w:t>
      </w:r>
      <w:r w:rsidRPr="00335FF3">
        <w:rPr>
          <w:rFonts w:ascii="Times New Roman" w:eastAsia="Times New Roman" w:hAnsi="Times New Roman" w:cs="Times New Roman"/>
          <w:b/>
          <w:bCs/>
          <w:i/>
          <w:iCs/>
          <w:color w:val="884300"/>
          <w:sz w:val="28"/>
          <w:szCs w:val="28"/>
          <w:lang w:eastAsia="ru-RU"/>
        </w:rPr>
        <w:t>, </w:t>
      </w: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2123BD" w:rsidRPr="00335FF3" w:rsidRDefault="002123BD" w:rsidP="002123BD">
      <w:pPr>
        <w:numPr>
          <w:ilvl w:val="0"/>
          <w:numId w:val="2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Помнить, что в этом возрасте (да и всегда) ваш ребенок </w:t>
      </w:r>
      <w:r w:rsidRP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>охотнее будет откликаться на просьбу </w:t>
      </w: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о </w:t>
      </w:r>
      <w:r w:rsidRP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>помощи, чем на долженствование и обязанность</w:t>
      </w:r>
      <w:r w:rsidRPr="00335FF3">
        <w:rPr>
          <w:rFonts w:ascii="Times New Roman" w:eastAsia="Times New Roman" w:hAnsi="Times New Roman" w:cs="Times New Roman"/>
          <w:b/>
          <w:bCs/>
          <w:i/>
          <w:iCs/>
          <w:color w:val="884300"/>
          <w:sz w:val="28"/>
          <w:szCs w:val="28"/>
          <w:lang w:eastAsia="ru-RU"/>
        </w:rPr>
        <w:t>.</w:t>
      </w:r>
      <w:r w:rsidR="00335FF3">
        <w:rPr>
          <w:rFonts w:ascii="Times New Roman" w:eastAsia="Times New Roman" w:hAnsi="Times New Roman" w:cs="Times New Roman"/>
          <w:b/>
          <w:bCs/>
          <w:i/>
          <w:iCs/>
          <w:color w:val="884300"/>
          <w:sz w:val="28"/>
          <w:szCs w:val="28"/>
          <w:lang w:eastAsia="ru-RU"/>
        </w:rPr>
        <w:t xml:space="preserve"> </w:t>
      </w: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2123BD" w:rsidRPr="00335FF3" w:rsidRDefault="002123BD" w:rsidP="002123BD">
      <w:pPr>
        <w:numPr>
          <w:ilvl w:val="0"/>
          <w:numId w:val="2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</w:t>
      </w:r>
      <w:proofErr w:type="gramStart"/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на те</w:t>
      </w:r>
      <w:proofErr w:type="gramEnd"/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 xml:space="preserve"> вопросы, которые он задает, не распространяясь и не усложняя. </w:t>
      </w:r>
      <w:r w:rsidRP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>Уметь объяснить ему</w:t>
      </w:r>
      <w:r w:rsid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 xml:space="preserve"> </w:t>
      </w:r>
      <w:r w:rsidRP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>специфику разности полов на его языке</w:t>
      </w:r>
      <w:r w:rsidRPr="00335FF3">
        <w:rPr>
          <w:rFonts w:ascii="Times New Roman" w:eastAsia="Times New Roman" w:hAnsi="Times New Roman" w:cs="Times New Roman"/>
          <w:b/>
          <w:bCs/>
          <w:i/>
          <w:iCs/>
          <w:color w:val="884300"/>
          <w:sz w:val="28"/>
          <w:szCs w:val="28"/>
          <w:lang w:eastAsia="ru-RU"/>
        </w:rPr>
        <w:t>, </w:t>
      </w: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в соответствии с его возрастом, в случае трудностей запастись детской литературой на эту тему.</w:t>
      </w:r>
    </w:p>
    <w:p w:rsidR="002123BD" w:rsidRPr="00335FF3" w:rsidRDefault="002123BD" w:rsidP="002123BD">
      <w:pPr>
        <w:numPr>
          <w:ilvl w:val="0"/>
          <w:numId w:val="2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>На вопросы о смерти отвечать по возможности честно</w:t>
      </w:r>
      <w:r w:rsid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 xml:space="preserve"> </w:t>
      </w: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</w:r>
    </w:p>
    <w:p w:rsidR="002123BD" w:rsidRPr="00335FF3" w:rsidRDefault="002123BD" w:rsidP="002123BD">
      <w:pPr>
        <w:numPr>
          <w:ilvl w:val="0"/>
          <w:numId w:val="2"/>
        </w:numPr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</w:pPr>
      <w:r w:rsidRP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>Помогать ребенку</w:t>
      </w:r>
      <w:r w:rsid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 xml:space="preserve"> </w:t>
      </w: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(вне зависимости от пола) </w:t>
      </w:r>
      <w:r w:rsidRPr="00335FF3">
        <w:rPr>
          <w:rFonts w:ascii="Times New Roman" w:eastAsia="Times New Roman" w:hAnsi="Times New Roman" w:cs="Times New Roman"/>
          <w:b/>
          <w:bCs/>
          <w:color w:val="884300"/>
          <w:sz w:val="28"/>
          <w:szCs w:val="28"/>
          <w:lang w:eastAsia="ru-RU"/>
        </w:rPr>
        <w:t>справляться со страхами</w:t>
      </w:r>
      <w:r w:rsidRPr="00335FF3">
        <w:rPr>
          <w:rFonts w:ascii="Times New Roman" w:eastAsia="Times New Roman" w:hAnsi="Times New Roman" w:cs="Times New Roman"/>
          <w:b/>
          <w:bCs/>
          <w:i/>
          <w:iCs/>
          <w:color w:val="884300"/>
          <w:sz w:val="28"/>
          <w:szCs w:val="28"/>
          <w:lang w:eastAsia="ru-RU"/>
        </w:rPr>
        <w:t>, </w:t>
      </w:r>
      <w:r w:rsidRPr="00335FF3">
        <w:rPr>
          <w:rFonts w:ascii="Times New Roman" w:eastAsia="Times New Roman" w:hAnsi="Times New Roman" w:cs="Times New Roman"/>
          <w:color w:val="884300"/>
          <w:sz w:val="28"/>
          <w:szCs w:val="28"/>
          <w:lang w:eastAsia="ru-RU"/>
        </w:rPr>
        <w:t>не осуждая его и не призывая не бояться»,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A22C85" w:rsidRDefault="00A22C85"/>
    <w:sectPr w:rsidR="00A22C85" w:rsidSect="00335FF3">
      <w:pgSz w:w="11906" w:h="16838"/>
      <w:pgMar w:top="1418" w:right="1191" w:bottom="1134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2A62"/>
    <w:multiLevelType w:val="multilevel"/>
    <w:tmpl w:val="79E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A1E52"/>
    <w:multiLevelType w:val="multilevel"/>
    <w:tmpl w:val="F9C0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23BD"/>
    <w:rsid w:val="002123BD"/>
    <w:rsid w:val="00335FF3"/>
    <w:rsid w:val="00641A52"/>
    <w:rsid w:val="00A22C85"/>
    <w:rsid w:val="00D6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5"/>
  </w:style>
  <w:style w:type="paragraph" w:styleId="2">
    <w:name w:val="heading 2"/>
    <w:basedOn w:val="a"/>
    <w:link w:val="20"/>
    <w:uiPriority w:val="9"/>
    <w:qFormat/>
    <w:rsid w:val="00212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123BD"/>
  </w:style>
  <w:style w:type="paragraph" w:styleId="a3">
    <w:name w:val="Normal (Web)"/>
    <w:basedOn w:val="a"/>
    <w:uiPriority w:val="99"/>
    <w:semiHidden/>
    <w:unhideWhenUsed/>
    <w:rsid w:val="0021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2013-09-23T09:25:00Z</dcterms:created>
  <dcterms:modified xsi:type="dcterms:W3CDTF">2022-10-24T10:33:00Z</dcterms:modified>
</cp:coreProperties>
</file>