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33" w:rsidRPr="007B3233" w:rsidRDefault="000F106E" w:rsidP="007B32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-285750</wp:posOffset>
                </wp:positionV>
                <wp:extent cx="6711950" cy="10179050"/>
                <wp:effectExtent l="12700" t="9525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1017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.5pt;margin-top:-22.5pt;width:528.5pt;height:80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eodwIAAP0EAAAOAAAAZHJzL2Uyb0RvYy54bWysVM2O0zAQviPxDpbvbeKS/kWbrlZNi5AW&#10;WLHwAG7sNBaObWy3aUG8O2OnLS17QYgcHI9nPDPfzDe+uz+0Eu25dUKrApNhihFXlWZCbQv85fN6&#10;MMPIeaoYlVrxAh+5w/eL16/uOpPzkW60ZNwicKJc3pkCN96bPElc1fCWuqE2XIGy1ralHkS7TZil&#10;HXhvZTJK00nSacuM1RV3Dk7LXokX0X9d88p/rGvHPZIFhtx8XG1cN2FNFnc031pqGlGd0qD/kEVL&#10;hYKgF1cl9RTtrHjhqhWV1U7XfljpNtF1LSoeMQAakv6B5rmhhkcsUBxnLmVy/89t9WH/ZJFg0DuM&#10;FG2hRZ+gaFRtJUejUJ7OuBysns2TDQCdedTVV4eUXjZgxR+s1V3DKYOkSLBPbi4EwcFVtOneawbe&#10;6c7rWKlDbdvgEGqADrEhx0tD+MGjCg4nU0LmY+hbBTqSkuk8BSkEofn5vrHOv+W6RWFTYAvZR/90&#10;/+h8b3o2CeGUXgsp4ZzmUqGuwPPxaBwvOC0FC8oI0243S2nRngbixO8U98asFR7oK0Vb4NnFiOah&#10;HivFYhRPhez3kLRUwTnAg9xOu54mP+bpfDVbzbJBNpqsBllaloOH9TIbTNZkOi7flMtlSX6GPEmW&#10;N4IxrkKqZ8qS7O8ocRqenmwX0t5ActfI1/F7iTy5TSM2BFCd/xFdJELofc+hjWZH4IHV/QzCmwGb&#10;RtvvGHUwfwV233bUcozkOwVcmpMsCwMbhWw8HYFgrzWbaw1VFbgqsMeo3y59P+Q7Y8W2gUgk9ljp&#10;B+BfLSIxAjf7rE6shRmLCE7vQRjiazla/X61Fr8AAAD//wMAUEsDBBQABgAIAAAAIQAmYGCG3QAA&#10;AAwBAAAPAAAAZHJzL2Rvd25yZXYueG1sTI/BTsMwEETvSPyDtZW4tU4RqaoQpwqIXitRKgE3N97a&#10;UeN1FLtN+Hu2J7i90Y5mZ8rN5DtxxSG2gRQsFxkIpCaYlqyCw8d2vgYRkyaju0Co4AcjbKr7u1IX&#10;Joz0jtd9soJDKBZagUupL6SMjUOv4yL0SHw7hcHrxHKw0gx65HDfyccsW0mvW+IPTvf46rA57y9e&#10;wVv/vatzG2X9mdzXObyMW7ezSj3MpvoZRMIp/ZnhVp+rQ8WdjuFCJoqO9ZKnJAXzp5zhZshWa6Yj&#10;U54zyaqU/0dUvwAAAP//AwBQSwECLQAUAAYACAAAACEAtoM4kv4AAADhAQAAEwAAAAAAAAAAAAAA&#10;AAAAAAAAW0NvbnRlbnRfVHlwZXNdLnhtbFBLAQItABQABgAIAAAAIQA4/SH/1gAAAJQBAAALAAAA&#10;AAAAAAAAAAAAAC8BAABfcmVscy8ucmVsc1BLAQItABQABgAIAAAAIQAcOFeodwIAAP0EAAAOAAAA&#10;AAAAAAAAAAAAAC4CAABkcnMvZTJvRG9jLnhtbFBLAQItABQABgAIAAAAIQAmYGCG3QAAAAwBAAAP&#10;AAAAAAAAAAAAAAAAANEEAABkcnMvZG93bnJldi54bWxQSwUGAAAAAAQABADzAAAA2wUAAAAA&#10;" filled="f"/>
            </w:pict>
          </mc:Fallback>
        </mc:AlternateContent>
      </w:r>
      <w:r w:rsidR="007B3233" w:rsidRPr="007B32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Муниципальное бюджетное общеобразовательное учреждение</w:t>
      </w:r>
    </w:p>
    <w:p w:rsidR="007B3233" w:rsidRPr="007B3233" w:rsidRDefault="007B3233" w:rsidP="007B32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</w:t>
      </w:r>
      <w:r w:rsidRPr="007B32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Средняя общеобразовательная школа №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Pr="007B32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7B3233" w:rsidRPr="007B3233" w:rsidRDefault="007B3233" w:rsidP="007B32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B32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(дошкольное отделение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</w:t>
      </w:r>
      <w:r w:rsidRPr="007B32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Семицветик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Pr="007B32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</w:p>
    <w:p w:rsidR="00C65234" w:rsidRDefault="00C65234" w:rsidP="00C6523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5234" w:rsidRDefault="00C65234" w:rsidP="00C6523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B3233" w:rsidRDefault="007B3233" w:rsidP="00C6523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B3233" w:rsidRDefault="007B3233" w:rsidP="00C6523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B3233" w:rsidRDefault="007B3233" w:rsidP="00C6523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5234" w:rsidRDefault="00C65234" w:rsidP="00C6523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B3233" w:rsidRDefault="00C65234" w:rsidP="00C652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233">
        <w:rPr>
          <w:rFonts w:ascii="Times New Roman" w:hAnsi="Times New Roman" w:cs="Times New Roman"/>
          <w:b/>
          <w:sz w:val="32"/>
          <w:szCs w:val="32"/>
        </w:rPr>
        <w:t>Картотека</w:t>
      </w:r>
    </w:p>
    <w:p w:rsidR="00C65234" w:rsidRPr="00CD2ABC" w:rsidRDefault="00C65234" w:rsidP="00C6523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B3233">
        <w:rPr>
          <w:rFonts w:ascii="Times New Roman" w:hAnsi="Times New Roman" w:cs="Times New Roman"/>
          <w:b/>
          <w:sz w:val="32"/>
          <w:szCs w:val="32"/>
        </w:rPr>
        <w:t xml:space="preserve"> дидактических игр по ОБЖ</w:t>
      </w:r>
      <w:r w:rsidR="007B3233">
        <w:rPr>
          <w:rFonts w:ascii="Times New Roman" w:hAnsi="Times New Roman" w:cs="Times New Roman"/>
          <w:b/>
          <w:sz w:val="32"/>
          <w:szCs w:val="32"/>
        </w:rPr>
        <w:t xml:space="preserve"> для детей 5-7 лет</w:t>
      </w:r>
    </w:p>
    <w:p w:rsidR="00C65234" w:rsidRDefault="00C65234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5234" w:rsidRDefault="00C65234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5234" w:rsidRDefault="00C65234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5234" w:rsidRDefault="00C65234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C652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C652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C652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C652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C652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5234" w:rsidRPr="007B3233" w:rsidRDefault="00C65234" w:rsidP="007B32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3233">
        <w:rPr>
          <w:rFonts w:ascii="Times New Roman" w:eastAsia="Times New Roman" w:hAnsi="Times New Roman" w:cs="Times New Roman"/>
          <w:bCs/>
          <w:sz w:val="28"/>
          <w:szCs w:val="28"/>
        </w:rPr>
        <w:t>Составил</w:t>
      </w:r>
      <w:r w:rsidR="007B3233" w:rsidRPr="007B3233">
        <w:rPr>
          <w:rFonts w:ascii="Times New Roman" w:eastAsia="Times New Roman" w:hAnsi="Times New Roman" w:cs="Times New Roman"/>
          <w:bCs/>
          <w:sz w:val="28"/>
          <w:szCs w:val="28"/>
        </w:rPr>
        <w:t>а воспитатель</w:t>
      </w:r>
    </w:p>
    <w:p w:rsidR="00C65234" w:rsidRPr="007B3233" w:rsidRDefault="007B3233" w:rsidP="007B3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</w:t>
      </w:r>
      <w:r w:rsidRPr="007B3233">
        <w:rPr>
          <w:rFonts w:ascii="Times New Roman" w:eastAsia="Times New Roman" w:hAnsi="Times New Roman" w:cs="Times New Roman"/>
          <w:bCs/>
          <w:sz w:val="28"/>
          <w:szCs w:val="28"/>
        </w:rPr>
        <w:t>Работнова Е.В.</w:t>
      </w:r>
    </w:p>
    <w:p w:rsidR="00C65234" w:rsidRDefault="00C65234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5234" w:rsidRDefault="00C65234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5234" w:rsidRDefault="00C65234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5234" w:rsidRDefault="00C65234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5234" w:rsidRDefault="00C65234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5234" w:rsidRDefault="00C65234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P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7B32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3233">
        <w:rPr>
          <w:rFonts w:ascii="Times New Roman" w:eastAsia="Times New Roman" w:hAnsi="Times New Roman" w:cs="Times New Roman"/>
          <w:bCs/>
          <w:sz w:val="28"/>
          <w:szCs w:val="28"/>
        </w:rPr>
        <w:t>Мытищи-16</w:t>
      </w:r>
    </w:p>
    <w:p w:rsidR="00603CF1" w:rsidRDefault="00603CF1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062" w:rsidRPr="007B3233" w:rsidRDefault="007B3233" w:rsidP="007B323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67062" w:rsidRP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 опасности</w:t>
      </w:r>
      <w:r w:rsidRP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B3233" w:rsidRPr="007B3233" w:rsidRDefault="007B3233" w:rsidP="007B3233">
      <w:pPr>
        <w:pStyle w:val="a4"/>
        <w:shd w:val="clear" w:color="auto" w:fill="FFFFFF"/>
        <w:spacing w:after="0" w:line="240" w:lineRule="auto"/>
        <w:ind w:left="9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задача: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предметах, которые могут быть источником опасн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сти.                                                                                      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  правила: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Выбрать   предметы,   которые   могут   быть   источником  опасности.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Игровое действие: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Поиск и название предметов.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Детям раздаются игровые карточки с изображением  различных  предметов. Воспит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тель предлагает внимательно рассмотреть изображения предметов и ответить на в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просы: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-Что может быть источником пожара?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-Что может быть источником травмы человека (пореза, укуса, укола, ожога, отравл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ния)?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-Что может быть источником гибели человека? Отмечается тот, кто назовёт правильно все изображения.</w:t>
      </w: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2.     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Знаешь ли ты?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задача: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Закрепить знания о телефонах служб спасения.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правила: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Выполнять действия, соответствующие изображению.        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действия: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Передвижение фишек по игровому полю в соответствии с количеством выпавших х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дов.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В игре принимает участие 4-5 человек, используются фишки разных цветов. Ребёнок бросает кубик, передвигает фишки. Условные обозначения: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-Красный крест  -  назвать телефон скорой помощи;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-Дом  - назвать домашний адрес;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-Милиционер  - назвать телефон милиции;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-Огонь — выбрать из трёх номеров нужный при пожаре;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-Человек в маске — назвать нужный при такой опасности номер;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-Книга - если даётся неправильный ответ, игрок отправляется на эту точку;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-Рука  - если даётся правильный ответ, игрок переходит на эту точку;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-Телефон  - набрать телефон службы безопасности и перейти на финиш.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Побеждает тот, кто быстрее и правильно ответил на все вопросы и пришёл к финишу первым.</w:t>
      </w:r>
    </w:p>
    <w:p w:rsidR="007B3233" w:rsidRDefault="007B3233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3.       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О чём говорит светофор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задача: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Закреплять знание сигналов светофора и соответствующих им действий пешеходов.</w:t>
      </w:r>
    </w:p>
    <w:p w:rsidR="007B3233" w:rsidRDefault="007B3233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Карточки с изображением сигналов светофора (горит красный, жёлтый, зелёный), де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ствий пешеходов.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предлагает детям показать сигнал светофора, который обозначает: 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иди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стой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. Затем показать карточки с изображением действий пешеходов на разные сигналы светофора.</w:t>
      </w:r>
    </w:p>
    <w:p w:rsidR="007B3233" w:rsidRDefault="007B3233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4.     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Четвёртый лишний 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задача: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Учить детей предотвращать опасность контактов с опасными предметами (иголки, ножницы, спички, лекарства и др.) Закреплять знания о поведении на улице без взро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лых. Различать съедобные грибы и ягоды.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правила: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Найти лишний предмет на карточке. Доказать, почему.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Игровое действие: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Поиск опасного предмета.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Детям раздаются карточки, на каждой изображены четыре предмета, один из которых лишний (несёт опасность). Тот, на которого указывает воспитатель (волшебная стр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лочка), объясняет, что лишнее и почему.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Карточки: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1. Съедобные грибы и мухомор.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2. Игрушки и гвозди.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3. Игрушки и лекарство.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4. Кисточка, карандаш, ручка, иголка.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5. Малина, клубника, смородина и волчья ягода.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6.  Дети играют в песочнице, катаются на качелях, катаются на санках, мальчик ест с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сульку.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По аналогии могут быть представлены и другие комбинации.</w:t>
      </w: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5.     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На прогулке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 задача: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Закреплять  знания  детей  о  правильном  общении, поведении с животными.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Карточки с изображением правильных и неправильных действий при встрече с соб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кой, пчелой, козой, ежом, муравьями в муравейнике.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правила: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На вопрос воспитателя показать картинку с правильным ответом, а затем с неправил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ными действиями.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  предлагает детям  ответить,  как  бы  они  поступили  в  разных ситуац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ях, возникших во время прогулки в выходной день </w:t>
      </w:r>
      <w:r w:rsidRPr="00467062">
        <w:rPr>
          <w:rFonts w:ascii="Times New Roman" w:eastAsia="Times New Roman" w:hAnsi="Times New Roman" w:cs="Times New Roman"/>
          <w:i/>
          <w:iCs/>
          <w:sz w:val="28"/>
          <w:szCs w:val="28"/>
        </w:rPr>
        <w:t>(на даче, в лесу).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 Нужно показать сначала картинку с правильным действием, а затем показать неправильные.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-На дороге я повстречал собаку. Можно</w:t>
      </w:r>
      <w:r w:rsidRPr="00467062">
        <w:rPr>
          <w:rFonts w:ascii="Times New Roman" w:eastAsia="Times New Roman" w:hAnsi="Times New Roman" w:cs="Times New Roman"/>
          <w:i/>
          <w:iCs/>
          <w:sz w:val="28"/>
          <w:szCs w:val="28"/>
        </w:rPr>
        <w:t>,  н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ельзя  </w:t>
      </w:r>
      <w:r w:rsidRPr="00467062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показывают карточку)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-На полянке ко мне подлетела оса (пчела). Можно, нельзя.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-На опушке щиплет травку коза. Можно, нельзя.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-В траве я заметил ежа. Можно, нельзя.</w:t>
      </w: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6.     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задача: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Закреплять знание номеров телефонов аварийных служб.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Перед ребенком разложены карточки с изображением машин скорой помощи, МЧС, милиции, пожарной, спортивной машины и карточки с номерами 01, 02, 03. Воспит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тель предлагает ребёнку выбрать любой номер и найти машину, которая придёт по этому номеру.</w:t>
      </w: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7.     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задача: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пожарной безопасности.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правила: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На вопрос воспитателя показать картинку-ответ.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Картинки с изображением коробки со спичками, телефоном 01; молнии, попадающей в дерево; утюга; 02; 03; горящего стола; ведра воды.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Игровое действие: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Выбор из предложенных - правильной картинки.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Детям раздаются карточки. Воспитатель предлагает ответить на вопрос, показав ну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ную карточку.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-Отчего происходит пожар?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-Что нужно делать, если случился пожар?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-По какому телефону вызывают помощь?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За правильный ответ ребёнок получает фишку. Выигрывает тот, кто получит больше фишек.</w:t>
      </w: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8.     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— дело серьезное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задача: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Учить детей подбирать для игр подходящие предметы, знать с какими вещами играть нельзя.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Карточки с изображением мяча, ножниц, пирамидки, газовой плиты, спичек, ножа, неваляшки, таблеток, утюга, иголки, куклы, машинки, вилки, стеклянной вазы и др.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игры.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Перед детьми разложены карточки обратной стороной кверху. Ребёнок достаёт л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бую, просматривает её и отвечает, можно играть с этой вещью или нет </w:t>
      </w:r>
      <w:r w:rsidRPr="00467062">
        <w:rPr>
          <w:rFonts w:ascii="Times New Roman" w:eastAsia="Times New Roman" w:hAnsi="Times New Roman" w:cs="Times New Roman"/>
          <w:i/>
          <w:iCs/>
          <w:sz w:val="28"/>
          <w:szCs w:val="28"/>
        </w:rPr>
        <w:t>(объясняя п</w:t>
      </w:r>
      <w:r w:rsidRPr="00467062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467062">
        <w:rPr>
          <w:rFonts w:ascii="Times New Roman" w:eastAsia="Times New Roman" w:hAnsi="Times New Roman" w:cs="Times New Roman"/>
          <w:i/>
          <w:iCs/>
          <w:sz w:val="28"/>
          <w:szCs w:val="28"/>
        </w:rPr>
        <w:t>чему).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 За правильный ответ получает фишку.</w:t>
      </w: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9.      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Тротуар и дети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задача: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правилах дорожного движения. Учить детей правильно в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бирать место для игр. Воспитывать быструю реакцию на происходящее.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Предложите детям построить из кубиков дом с аркой. Арка должна быть таких разм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ров, чтобы через неё могли проехать игрушечные машинки. Попросите детей разм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 xml:space="preserve">стить их перед аркой. Куклы будут изображать мальчиков-футболистов или девочек, играющих в 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классики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 xml:space="preserve">. В качестве футбольного мяча можно использовать шарик для пинг-понга, а 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классики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 xml:space="preserve"> изобразить с помощью полосок бумаги или верёвочек. В и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 xml:space="preserve">ре одновременно может участвовать несколько детей, которые меняются ролями. В процессе игры мальчики с помощью кукол изображают игру в футбол, а девочки — игру в 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классики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. При этом один ребёнок продвигает игрушечную машинку через арку и громко сигналит. Дети быстро убирают кукол с дороги и переносят подальше от арки. Сюжет можно варьировать. Например, из окна игрушечного дома высовыв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ется зайчик и предупреждает об опасности. Аналогичный сюжет можно разыграть с помощью настольного театра.</w:t>
      </w: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10.     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Кто больше назовёт действий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Учить детей соотносить действия с профессией людей, действующих в чрезвычайных ситуациях.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правила: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Называть только одно действие человека данной профессии. Если ребёнок не может вспомнить, он ударяет мячом об пол, ловит его и бросает ведущему.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действия: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Бросание и ловля мяча.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Воспитатель предлагает назвать действие, которое выполняет человек названной пр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фессии, но называть можно только одно действие </w:t>
      </w:r>
      <w:r w:rsidRPr="00467062">
        <w:rPr>
          <w:rFonts w:ascii="Times New Roman" w:eastAsia="Times New Roman" w:hAnsi="Times New Roman" w:cs="Times New Roman"/>
          <w:i/>
          <w:iCs/>
          <w:sz w:val="28"/>
          <w:szCs w:val="28"/>
        </w:rPr>
        <w:t>(врач, милиционер, пожа</w:t>
      </w:r>
      <w:r w:rsidRPr="00467062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467062">
        <w:rPr>
          <w:rFonts w:ascii="Times New Roman" w:eastAsia="Times New Roman" w:hAnsi="Times New Roman" w:cs="Times New Roman"/>
          <w:i/>
          <w:iCs/>
          <w:sz w:val="28"/>
          <w:szCs w:val="28"/>
        </w:rPr>
        <w:t>ный). 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Выигрывает тот, кто больше назовёт действий.</w:t>
      </w: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11.     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Игра-соревнование 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По грибы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задача: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Закрепить знание съедобных, и несъедобных грибов.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Игровое поле, кубик, фишки, корзинки для грибов, съедобные грибы </w:t>
      </w:r>
      <w:r w:rsidRPr="00467062">
        <w:rPr>
          <w:rFonts w:ascii="Times New Roman" w:eastAsia="Times New Roman" w:hAnsi="Times New Roman" w:cs="Times New Roman"/>
          <w:i/>
          <w:iCs/>
          <w:sz w:val="28"/>
          <w:szCs w:val="28"/>
        </w:rPr>
        <w:t>(подосиновики, белые, подберёзовики).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Дети поочерёдно бросают кубик, отсчитывают количество ходов, ставят фишки. Если попадает на мухомор, то фишку возвращают по красной стрелке, если на бледную п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ганку –ребёнок пропускает 2 хода, если на кружок с грибами (съедобными), то в зав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симости от цифры на кружке, столько же грибов кладёт себе в корзинку. В конце игры подсчитывают количество собранных грибов. У кого больше — тот и выиграл</w:t>
      </w: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12.     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Каждой вещи свое место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 задача: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Закреплять представления о  правилах  безопасного поведения, формировать знания о том, что для безопасности все предметы надо убирать на свои места; развивать набл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дательность, внимание; воспитывать желание соблюдать чистоту и порядок дома ив детском саду.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игровое поле с изображением кухни; картинки-предметы.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коробке лежат картинки-предметы (изображением вниз). Каждый ребенок берет о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ну картинку и кладет ее на игровое поле — на место, объясняя свой выбор.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Варианты: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•    На   игровом   поле  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разбросаны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 xml:space="preserve">  картинки-предметы. Дети  по  очереди раскл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дывают их на место;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 xml:space="preserve">•    На макете разложить все предметы на свои места, сначала на 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кухне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 xml:space="preserve">, а потом и во всей 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квартире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.                                    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•    То же в игровом уголке.</w:t>
      </w: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13.      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Что, где, когда?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задача: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Закрепить умение правильно вести себя в экстремальной ситуации.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правила: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Ответить на вопрос игровых персонажей.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Воспитатель предлагает поиграть в игру. На столе лежат письма от сказо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ных персонажей, в центре волчок.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Воспитатель раскручивает волчок, берёт письмо по стрелке, зачитывает детям вопрос. Дети советуются и отвечают. За правильный ответ получают фишку.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Если   будет   неправильный   ответ,    то    обязательно    воспитатель   гов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рит правильный.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Письмо 1: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Часто приходится работать с огнём. Как поступить, если загорюсь сам.              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(Змей Горыныч).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Если сам горишь, беда,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И даже если голова.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Хватай одеяло, пальто, покрывало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И залезай с головою туда.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Ну а если есть вода,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Это просто красота.                  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Водой смело обливайся,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Лей побольше, не стесняйся.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И тогда огонь погаснет.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Это всем ребятам ясно.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Письмо 2:</w:t>
      </w:r>
    </w:p>
    <w:p w:rsidR="00467062" w:rsidRPr="00467062" w:rsidRDefault="00467062" w:rsidP="00467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Ребята, отморозил в проруби хвост. Помогите.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(Волк).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Если отморозил хвост, или пальцы, или нос,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Вот тебе совет такой — потеплее их накрой,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Чаю тёплого попей, а потом к врачу скорей!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Письмо 3: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По тропинке прыгал зайчик,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И поранил сильно пальчик.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Оказался перелом.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Как же быть ему потом?          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(Зайчик).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Перелом, перелом,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Шины ищем мы потом.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Две накладываем шины.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Если шины рядом нет,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То берём линеечку,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Или просто реечку.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По размеру отломили,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Аккуратно приложили,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Бинтом перемотали,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Врача вызывали.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Письмо 4: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Часто приходится оставаться дома одним. Мама уходит за молоком. Как быть, если кто-то постучится?            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(Семеро козлят).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Звонят или постучали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Ты к дверям не подбегай.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Сразу дверь не открывай.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Ты в глазок посмотри,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lastRenderedPageBreak/>
        <w:t>Кто пришёл, определи.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Если кто-то незнакомый,</w:t>
      </w:r>
    </w:p>
    <w:p w:rsidR="00467062" w:rsidRPr="00603CF1" w:rsidRDefault="00603CF1" w:rsidP="00603C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3CF1">
        <w:rPr>
          <w:rFonts w:ascii="Times New Roman" w:eastAsia="Times New Roman" w:hAnsi="Times New Roman" w:cs="Times New Roman"/>
          <w:sz w:val="28"/>
          <w:szCs w:val="28"/>
        </w:rPr>
        <w:t xml:space="preserve">Ни </w:t>
      </w:r>
      <w:r w:rsidR="00467062" w:rsidRPr="00603CF1">
        <w:rPr>
          <w:rFonts w:ascii="Times New Roman" w:eastAsia="Times New Roman" w:hAnsi="Times New Roman" w:cs="Times New Roman"/>
          <w:sz w:val="28"/>
          <w:szCs w:val="28"/>
        </w:rPr>
        <w:t>за что не открывай.                                                                                                                                                                 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Письмо 5: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Бабушка переехала в город и заболела. Надо идти навестить её. Боюсь заблудит</w:t>
      </w: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ся. Как поступить, если заблужусь?  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(Красная Шапочка).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Знайте, в городе всегда заблудиться можно.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И поэтому ведите себя очень осторожно.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К чужим дядям, к чужим тётям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Вы не подходите.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Только милиционеру свой адрес сообщите.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Письмо 6: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Ребята! Поступил в школу, хочу быть умным, как Знайка, но школа через дорогу. Боюсь попасть под машину.        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(Незнайка).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Правила движения знайте наизусть!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Красный свет — дороги нет!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Жёлтый — будь внимателен!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На зелёный свет иди —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Все дороги впереди.</w:t>
      </w: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14.      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Одень куклу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  задача: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Учить   детей   различать   одежду   по   характерным особенностям профе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сии</w:t>
      </w:r>
      <w:r w:rsidRPr="00467062">
        <w:rPr>
          <w:rFonts w:ascii="Times New Roman" w:eastAsia="Times New Roman" w:hAnsi="Times New Roman" w:cs="Times New Roman"/>
          <w:i/>
          <w:iCs/>
          <w:sz w:val="28"/>
          <w:szCs w:val="28"/>
        </w:rPr>
        <w:t>(пожарный,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7062">
        <w:rPr>
          <w:rFonts w:ascii="Times New Roman" w:eastAsia="Times New Roman" w:hAnsi="Times New Roman" w:cs="Times New Roman"/>
          <w:i/>
          <w:iCs/>
          <w:sz w:val="28"/>
          <w:szCs w:val="28"/>
        </w:rPr>
        <w:t>спасатель, милиционер, повар, врач и др.).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 Закрепить знание детей о назначении одежды в зависимости от времени года и его занятий в данное вр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мя </w:t>
      </w:r>
      <w:r w:rsidRPr="00467062">
        <w:rPr>
          <w:rFonts w:ascii="Times New Roman" w:eastAsia="Times New Roman" w:hAnsi="Times New Roman" w:cs="Times New Roman"/>
          <w:i/>
          <w:iCs/>
          <w:sz w:val="28"/>
          <w:szCs w:val="28"/>
        </w:rPr>
        <w:t>(спорт, прогулка, отдых, лето, зима, осень, весна).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действия: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Одеть куклу в соответствии с ситуацией, профессией.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В игровой форме предлагается детям одеть куклу для определённой цели: день рожд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ния, спортивный праздник и так далее, или в соответствии с названной профессией. Отмечается тот, кто правильно выполнит задание.</w:t>
      </w: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15. 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Соедини по точкам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задача: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Закреплять представления об источниках опасности в быту; развивать мелкую мот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 xml:space="preserve">рику, закреплять навыки пользования карандашом, умение вести линию по точкам; 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 xml:space="preserve">спитывать умение доводить начатое дело </w:t>
      </w:r>
      <w:r w:rsidR="000F106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о  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ца</w:t>
      </w:r>
      <w:r w:rsidR="000F10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 xml:space="preserve">                                         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Материал:</w:t>
      </w:r>
    </w:p>
    <w:p w:rsidR="00467062" w:rsidRPr="00467062" w:rsidRDefault="000F106E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467062" w:rsidRPr="00467062">
        <w:rPr>
          <w:rFonts w:ascii="Times New Roman" w:eastAsia="Times New Roman" w:hAnsi="Times New Roman" w:cs="Times New Roman"/>
          <w:sz w:val="28"/>
          <w:szCs w:val="28"/>
        </w:rPr>
        <w:t>арточки с контурами предметов из точек </w:t>
      </w:r>
      <w:r w:rsidR="00467062" w:rsidRPr="00467062">
        <w:rPr>
          <w:rFonts w:ascii="Times New Roman" w:eastAsia="Times New Roman" w:hAnsi="Times New Roman" w:cs="Times New Roman"/>
          <w:i/>
          <w:iCs/>
          <w:sz w:val="28"/>
          <w:szCs w:val="28"/>
        </w:rPr>
        <w:t>(утюг, плита).</w:t>
      </w:r>
      <w:r w:rsidR="00467062" w:rsidRPr="004670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действия:</w:t>
      </w:r>
    </w:p>
    <w:p w:rsidR="00467062" w:rsidRPr="00467062" w:rsidRDefault="000F106E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67062" w:rsidRPr="00467062">
        <w:rPr>
          <w:rFonts w:ascii="Times New Roman" w:eastAsia="Times New Roman" w:hAnsi="Times New Roman" w:cs="Times New Roman"/>
          <w:sz w:val="28"/>
          <w:szCs w:val="28"/>
        </w:rPr>
        <w:t>оединить точки, раскрасить  и рассказать, чем опасен данный предмет.</w:t>
      </w: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16.    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Мы - спасатели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задача: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Закреплять представления об опасных ситуациях в быту, о правильных действиях в конкретных ситуациях; развивать внимание; воспитывать сочувственное отношение к пострадавшему.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Игровая карта с тремя пустыми окошками (одно сверху, два - внизу);  картинки,  на  которых   изображены   дети   в   конкретных   опасных ситуациях; набор ка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точек с изображением правильных действий.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действия: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Выбор детьми карточек с изображением тех действий, которые необходимо выпо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нить в той или иной ситуации и последовательно их разложить.</w:t>
      </w: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17.     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Разложи по порядку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задача: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Ознакомить детей с порядком действий при пожаре. Используются картинки с изо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ражениями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 xml:space="preserve">•     сообщение по телефону 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B323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 xml:space="preserve"> о пожаре;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•     эвакуация людей;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•    тушение пожара взрослыми до приезда пожарных, если это не опасно;</w:t>
      </w:r>
      <w:r w:rsidRPr="0046706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встреча п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жарных;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•     работа пожарных.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действия: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Дети должны разложить карточки в нужном порядке и рассказать об изображенных на них действиях.</w:t>
      </w: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18.    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Сложи картинку (пазл)</w:t>
      </w:r>
      <w:r w:rsidR="007B32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задача: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Картинку по пожарной тематике наклеивают на картон и разрезают на несколько ч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стей.</w:t>
      </w:r>
    </w:p>
    <w:p w:rsidR="00467062" w:rsidRPr="00467062" w:rsidRDefault="00467062" w:rsidP="007B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действия: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Играть можно двумя командами. В этом случае интереснее использовать две карти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ки, так что при игре части обеих картинок можно перемешать. Выигрывает тот, кто быстрее соберет картинку.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 xml:space="preserve">• Показывается рисунок или плакат, на котором изображено несколько примеров нарушения правил пожарной безопасности. Ведущий называет число нарушений и 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предлагает ребятам за одну-две минуты назвать и показать их. Побеждает тот, кто назовет всё быстро и правильно.</w:t>
      </w:r>
    </w:p>
    <w:p w:rsidR="00467062" w:rsidRPr="00467062" w:rsidRDefault="00467062" w:rsidP="0046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62">
        <w:rPr>
          <w:rFonts w:ascii="Times New Roman" w:eastAsia="Times New Roman" w:hAnsi="Times New Roman" w:cs="Times New Roman"/>
          <w:sz w:val="28"/>
          <w:szCs w:val="28"/>
        </w:rPr>
        <w:t>•  На картинке нарисованы пожарный, повар, доктор, милиционер, и каждый из них занимается не по своей профессии. Ребенок по картинке должен рассказать, что пер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7062">
        <w:rPr>
          <w:rFonts w:ascii="Times New Roman" w:eastAsia="Times New Roman" w:hAnsi="Times New Roman" w:cs="Times New Roman"/>
          <w:sz w:val="28"/>
          <w:szCs w:val="28"/>
        </w:rPr>
        <w:t>путал художник.</w:t>
      </w: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233" w:rsidRDefault="007B3233" w:rsidP="0046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7B3233" w:rsidSect="00467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138"/>
    <w:multiLevelType w:val="multilevel"/>
    <w:tmpl w:val="BB08BF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F70C3"/>
    <w:multiLevelType w:val="multilevel"/>
    <w:tmpl w:val="4D2AD6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A19AA"/>
    <w:multiLevelType w:val="multilevel"/>
    <w:tmpl w:val="93CC8A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B3FD3"/>
    <w:multiLevelType w:val="multilevel"/>
    <w:tmpl w:val="90B035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C564D"/>
    <w:multiLevelType w:val="multilevel"/>
    <w:tmpl w:val="1B2CC5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F04FC"/>
    <w:multiLevelType w:val="hybridMultilevel"/>
    <w:tmpl w:val="DF30F3AA"/>
    <w:lvl w:ilvl="0" w:tplc="2314247A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604ED"/>
    <w:multiLevelType w:val="multilevel"/>
    <w:tmpl w:val="53E27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0E2E1A"/>
    <w:multiLevelType w:val="multilevel"/>
    <w:tmpl w:val="C1E0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67FC3"/>
    <w:multiLevelType w:val="multilevel"/>
    <w:tmpl w:val="7598C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343B0"/>
    <w:multiLevelType w:val="multilevel"/>
    <w:tmpl w:val="D18C63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A47A07"/>
    <w:multiLevelType w:val="multilevel"/>
    <w:tmpl w:val="74EAA5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94021A"/>
    <w:multiLevelType w:val="multilevel"/>
    <w:tmpl w:val="9BA481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C117D1"/>
    <w:multiLevelType w:val="multilevel"/>
    <w:tmpl w:val="D8CCB3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734474"/>
    <w:multiLevelType w:val="multilevel"/>
    <w:tmpl w:val="8EA61B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0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62"/>
    <w:rsid w:val="000F106E"/>
    <w:rsid w:val="00467062"/>
    <w:rsid w:val="00603CF1"/>
    <w:rsid w:val="007B3233"/>
    <w:rsid w:val="00A67EDE"/>
    <w:rsid w:val="00B7674D"/>
    <w:rsid w:val="00C6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6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67062"/>
  </w:style>
  <w:style w:type="character" w:customStyle="1" w:styleId="c10">
    <w:name w:val="c10"/>
    <w:basedOn w:val="a0"/>
    <w:rsid w:val="00467062"/>
  </w:style>
  <w:style w:type="character" w:customStyle="1" w:styleId="c4">
    <w:name w:val="c4"/>
    <w:basedOn w:val="a0"/>
    <w:rsid w:val="00467062"/>
  </w:style>
  <w:style w:type="paragraph" w:customStyle="1" w:styleId="c2">
    <w:name w:val="c2"/>
    <w:basedOn w:val="a"/>
    <w:rsid w:val="0046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6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6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6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67062"/>
  </w:style>
  <w:style w:type="paragraph" w:styleId="a3">
    <w:name w:val="No Spacing"/>
    <w:uiPriority w:val="1"/>
    <w:qFormat/>
    <w:rsid w:val="00603C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3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6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67062"/>
  </w:style>
  <w:style w:type="character" w:customStyle="1" w:styleId="c10">
    <w:name w:val="c10"/>
    <w:basedOn w:val="a0"/>
    <w:rsid w:val="00467062"/>
  </w:style>
  <w:style w:type="character" w:customStyle="1" w:styleId="c4">
    <w:name w:val="c4"/>
    <w:basedOn w:val="a0"/>
    <w:rsid w:val="00467062"/>
  </w:style>
  <w:style w:type="paragraph" w:customStyle="1" w:styleId="c2">
    <w:name w:val="c2"/>
    <w:basedOn w:val="a"/>
    <w:rsid w:val="0046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6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6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6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67062"/>
  </w:style>
  <w:style w:type="paragraph" w:styleId="a3">
    <w:name w:val="No Spacing"/>
    <w:uiPriority w:val="1"/>
    <w:qFormat/>
    <w:rsid w:val="00603C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44FB-2C24-43BB-BDBD-DF2D22EF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Игорь Работнов</cp:lastModifiedBy>
  <cp:revision>2</cp:revision>
  <cp:lastPrinted>2019-01-27T13:58:00Z</cp:lastPrinted>
  <dcterms:created xsi:type="dcterms:W3CDTF">2022-10-16T14:33:00Z</dcterms:created>
  <dcterms:modified xsi:type="dcterms:W3CDTF">2022-10-16T14:33:00Z</dcterms:modified>
</cp:coreProperties>
</file>