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30" w:rsidRDefault="00930530" w:rsidP="009305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530">
        <w:rPr>
          <w:rFonts w:ascii="Times New Roman" w:hAnsi="Times New Roman" w:cs="Times New Roman"/>
          <w:b/>
          <w:sz w:val="36"/>
          <w:szCs w:val="36"/>
        </w:rPr>
        <w:t xml:space="preserve">Конспект занятия </w:t>
      </w:r>
    </w:p>
    <w:p w:rsidR="00930530" w:rsidRDefault="00930530" w:rsidP="009305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530">
        <w:rPr>
          <w:rFonts w:ascii="Times New Roman" w:hAnsi="Times New Roman" w:cs="Times New Roman"/>
          <w:b/>
          <w:sz w:val="36"/>
          <w:szCs w:val="36"/>
        </w:rPr>
        <w:t>«Ни </w:t>
      </w:r>
      <w:r w:rsidRPr="00930530">
        <w:rPr>
          <w:rFonts w:ascii="Times New Roman" w:hAnsi="Times New Roman" w:cs="Times New Roman"/>
          <w:b/>
          <w:bCs/>
          <w:sz w:val="36"/>
          <w:szCs w:val="36"/>
        </w:rPr>
        <w:t>ночью</w:t>
      </w:r>
      <w:r w:rsidRPr="00930530">
        <w:rPr>
          <w:rFonts w:ascii="Times New Roman" w:hAnsi="Times New Roman" w:cs="Times New Roman"/>
          <w:b/>
          <w:sz w:val="36"/>
          <w:szCs w:val="36"/>
        </w:rPr>
        <w:t>, ни </w:t>
      </w:r>
      <w:r w:rsidRPr="00930530">
        <w:rPr>
          <w:rFonts w:ascii="Times New Roman" w:hAnsi="Times New Roman" w:cs="Times New Roman"/>
          <w:b/>
          <w:bCs/>
          <w:sz w:val="36"/>
          <w:szCs w:val="36"/>
        </w:rPr>
        <w:t>днём не балуйтесь дети с огнём</w:t>
      </w:r>
      <w:r w:rsidRPr="00930530">
        <w:rPr>
          <w:rFonts w:ascii="Times New Roman" w:hAnsi="Times New Roman" w:cs="Times New Roman"/>
          <w:b/>
          <w:sz w:val="36"/>
          <w:szCs w:val="36"/>
        </w:rPr>
        <w:t>».</w:t>
      </w:r>
    </w:p>
    <w:p w:rsidR="00930530" w:rsidRDefault="00930530" w:rsidP="009305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0530" w:rsidRPr="00930530" w:rsidRDefault="00930530" w:rsidP="009305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053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30530">
        <w:rPr>
          <w:rFonts w:ascii="Times New Roman" w:hAnsi="Times New Roman" w:cs="Times New Roman"/>
          <w:sz w:val="28"/>
          <w:szCs w:val="28"/>
        </w:rPr>
        <w:t>: Научить детей правилам безопасного поведения с </w:t>
      </w:r>
      <w:r w:rsidRPr="00930530">
        <w:rPr>
          <w:rFonts w:ascii="Times New Roman" w:hAnsi="Times New Roman" w:cs="Times New Roman"/>
          <w:b/>
          <w:bCs/>
          <w:sz w:val="28"/>
          <w:szCs w:val="28"/>
        </w:rPr>
        <w:t>огнём</w:t>
      </w:r>
      <w:r w:rsidRPr="00930530">
        <w:rPr>
          <w:rFonts w:ascii="Times New Roman" w:hAnsi="Times New Roman" w:cs="Times New Roman"/>
          <w:sz w:val="28"/>
          <w:szCs w:val="28"/>
        </w:rPr>
        <w:t>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30530">
        <w:rPr>
          <w:rFonts w:ascii="Times New Roman" w:hAnsi="Times New Roman" w:cs="Times New Roman"/>
          <w:sz w:val="28"/>
          <w:szCs w:val="28"/>
        </w:rPr>
        <w:t>: </w:t>
      </w:r>
      <w:r w:rsidRPr="00930530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930530">
        <w:rPr>
          <w:rFonts w:ascii="Times New Roman" w:hAnsi="Times New Roman" w:cs="Times New Roman"/>
          <w:sz w:val="28"/>
          <w:szCs w:val="28"/>
        </w:rPr>
        <w:t>: Выявить реальные знания детей. Познакомить с правилами безопасного обращения с огнеопасными предметами, учить видеть опасные ситуации и предотвращать их.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930530">
        <w:rPr>
          <w:rFonts w:ascii="Times New Roman" w:hAnsi="Times New Roman" w:cs="Times New Roman"/>
          <w:sz w:val="28"/>
          <w:szCs w:val="28"/>
        </w:rPr>
        <w:t>: Развивать умение быть внимательным, наблюдательным, уметь делать выводы. </w:t>
      </w:r>
      <w:r w:rsidRPr="00930530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930530">
        <w:rPr>
          <w:rFonts w:ascii="Times New Roman" w:hAnsi="Times New Roman" w:cs="Times New Roman"/>
          <w:sz w:val="28"/>
          <w:szCs w:val="28"/>
        </w:rPr>
        <w:t>: Прививать бережное отношение к природным ресурсам, чуткость и заботу. </w:t>
      </w:r>
      <w:r w:rsidRPr="00930530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930530">
        <w:rPr>
          <w:rFonts w:ascii="Times New Roman" w:hAnsi="Times New Roman" w:cs="Times New Roman"/>
          <w:sz w:val="28"/>
          <w:szCs w:val="28"/>
        </w:rPr>
        <w:t>: познание, здоровье, коммуникация – социализация.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Материалы для </w:t>
      </w:r>
      <w:r w:rsidRPr="00930530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proofErr w:type="gramStart"/>
      <w:r w:rsidRPr="0093053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30530">
        <w:rPr>
          <w:rFonts w:ascii="Times New Roman" w:hAnsi="Times New Roman" w:cs="Times New Roman"/>
          <w:sz w:val="28"/>
          <w:szCs w:val="28"/>
        </w:rPr>
        <w:t xml:space="preserve"> картинки с изображением пожара, дыма, спичек, пожарной машины, воды, канистры с бензином. Раскраска – пожарная машина.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930530">
        <w:rPr>
          <w:rFonts w:ascii="Times New Roman" w:hAnsi="Times New Roman" w:cs="Times New Roman"/>
          <w:sz w:val="28"/>
          <w:szCs w:val="28"/>
        </w:rPr>
        <w:t>: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1. Отгадайте мою загадку. Он красив и ярко – красен, Но он жгуч, горяч, опасен!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(огонь)</w:t>
      </w:r>
      <w:r w:rsidRPr="00930530">
        <w:rPr>
          <w:rFonts w:ascii="Times New Roman" w:hAnsi="Times New Roman" w:cs="Times New Roman"/>
          <w:sz w:val="28"/>
          <w:szCs w:val="28"/>
        </w:rPr>
        <w:t>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2. Ребята, огонь нужен людям или нет?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930530">
        <w:rPr>
          <w:rFonts w:ascii="Times New Roman" w:hAnsi="Times New Roman" w:cs="Times New Roman"/>
          <w:sz w:val="28"/>
          <w:szCs w:val="28"/>
        </w:rPr>
        <w:t>. Огонь нам даёт тепло, мы готовим пищу с его помощью. Но, если обращаться с ним неосторожно, может произойти пожар.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3. Упражнение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«Что может послужить причиной пожара?»</w:t>
      </w:r>
      <w:r w:rsidRPr="00930530">
        <w:rPr>
          <w:rFonts w:ascii="Times New Roman" w:hAnsi="Times New Roman" w:cs="Times New Roman"/>
          <w:sz w:val="28"/>
          <w:szCs w:val="28"/>
        </w:rPr>
        <w:t> Я буду, говорить вам предложения, а вы будете отвечать, согласны вы с этим утверждением, да или нет. - Лесной пожар может случиться от молнии, во время грозы. Да или нет? - Причиной лесных пожаров может стать человек, не потушивший костёр. Да или нет? - Дом может загореться, если </w:t>
      </w:r>
      <w:r w:rsidRPr="00930530">
        <w:rPr>
          <w:rFonts w:ascii="Times New Roman" w:hAnsi="Times New Roman" w:cs="Times New Roman"/>
          <w:b/>
          <w:bCs/>
          <w:sz w:val="28"/>
          <w:szCs w:val="28"/>
        </w:rPr>
        <w:t>дети играли со спичками</w:t>
      </w:r>
      <w:r w:rsidRPr="00930530">
        <w:rPr>
          <w:rFonts w:ascii="Times New Roman" w:hAnsi="Times New Roman" w:cs="Times New Roman"/>
          <w:sz w:val="28"/>
          <w:szCs w:val="28"/>
        </w:rPr>
        <w:t>. Да или нет? - Пожар может возникнуть, если забыли выключить утюг. Да или нет? - Можно играть со спичками и зажигалками. Да или нет? - Можно сушить вещи над горячей, раскалённой плитой. Да или нет?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4. Пожар возникает всегда неожиданно. </w:t>
      </w:r>
      <w:r w:rsidRPr="0093053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30530">
        <w:rPr>
          <w:rFonts w:ascii="Times New Roman" w:hAnsi="Times New Roman" w:cs="Times New Roman"/>
          <w:sz w:val="28"/>
          <w:szCs w:val="28"/>
        </w:rPr>
        <w:t>, вы должны помнить, что игра со спичками, зажигалками может привести к пожару.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«В одном коробке, сто пожаров»</w:t>
      </w:r>
      <w:r w:rsidRPr="00930530">
        <w:rPr>
          <w:rFonts w:ascii="Times New Roman" w:hAnsi="Times New Roman" w:cs="Times New Roman"/>
          <w:sz w:val="28"/>
          <w:szCs w:val="28"/>
        </w:rPr>
        <w:t>, так говорят в народе, потому, что в спичечном коробке много спичек, но они не игрушка для детей.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  <w:u w:val="single"/>
        </w:rPr>
        <w:lastRenderedPageBreak/>
        <w:t>Запомните эти правила пожарной безопасности</w:t>
      </w:r>
      <w:r w:rsidRPr="00930530">
        <w:rPr>
          <w:rFonts w:ascii="Times New Roman" w:hAnsi="Times New Roman" w:cs="Times New Roman"/>
          <w:sz w:val="28"/>
          <w:szCs w:val="28"/>
        </w:rPr>
        <w:t>: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1. Не играйте спичками и зажигалками.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2. Нельзя сушить вещи над плитой, они могут загореться.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3. Не зажигайте дома свечи, фейерверки, бенгальские огни. Это можно делать только с взрослыми.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4. У кого печное отопление дома, нельзя открывать дверцу печи, могут выпасть горящие угли на пол.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5. В лесу, на даче, в огороде нельзя поджигать сухую траву, листья, ветки, устраивать костёр.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6. Если дом наполнился дымом, открой дверь.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7. Обязательно скажи о пожаре соседям.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8. Если горят электроприборы, нельзя заливать их водой не обесточив их – отключив от сети.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9. Если возник пожар, нужно звонить по номеру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930530">
        <w:rPr>
          <w:rFonts w:ascii="Times New Roman" w:hAnsi="Times New Roman" w:cs="Times New Roman"/>
          <w:sz w:val="28"/>
          <w:szCs w:val="28"/>
        </w:rPr>
        <w:t>. Назвать свой адрес и фамилию.</w:t>
      </w:r>
    </w:p>
    <w:p w:rsidR="00930530" w:rsidRPr="00930530" w:rsidRDefault="00930530" w:rsidP="0093053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30">
        <w:rPr>
          <w:rFonts w:ascii="Times New Roman" w:hAnsi="Times New Roman" w:cs="Times New Roman"/>
          <w:sz w:val="28"/>
          <w:szCs w:val="28"/>
        </w:rPr>
        <w:t>4. Игра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«загадки – отгадки»</w:t>
      </w:r>
      <w:r w:rsidRPr="00930530">
        <w:rPr>
          <w:rFonts w:ascii="Times New Roman" w:hAnsi="Times New Roman" w:cs="Times New Roman"/>
          <w:sz w:val="28"/>
          <w:szCs w:val="28"/>
        </w:rPr>
        <w:t>. Я вам буду загадывать загадки, а вы должны найти к ним картинк</w:t>
      </w:r>
      <w:proofErr w:type="gramStart"/>
      <w:r w:rsidRPr="0093053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30530">
        <w:rPr>
          <w:rFonts w:ascii="Times New Roman" w:hAnsi="Times New Roman" w:cs="Times New Roman"/>
          <w:sz w:val="28"/>
          <w:szCs w:val="28"/>
        </w:rPr>
        <w:t xml:space="preserve"> отгадку. Если дым валит клубами, Пламя бьётся языками, И огонь везде, и жар. Это бедствие….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(Пожар)</w:t>
      </w:r>
      <w:r w:rsidRPr="00930530">
        <w:rPr>
          <w:rFonts w:ascii="Times New Roman" w:hAnsi="Times New Roman" w:cs="Times New Roman"/>
          <w:sz w:val="28"/>
          <w:szCs w:val="28"/>
        </w:rPr>
        <w:t> Я мохнатый, я кудлатый, Я зимой над каждой хатой, Но нигде, нигде меня</w:t>
      </w:r>
      <w:proofErr w:type="gramStart"/>
      <w:r w:rsidRPr="0093053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30530">
        <w:rPr>
          <w:rFonts w:ascii="Times New Roman" w:hAnsi="Times New Roman" w:cs="Times New Roman"/>
          <w:sz w:val="28"/>
          <w:szCs w:val="28"/>
        </w:rPr>
        <w:t>е бывает без огня.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(Дым)</w:t>
      </w:r>
      <w:r w:rsidRPr="00930530">
        <w:rPr>
          <w:rFonts w:ascii="Times New Roman" w:hAnsi="Times New Roman" w:cs="Times New Roman"/>
          <w:sz w:val="28"/>
          <w:szCs w:val="28"/>
        </w:rPr>
        <w:t xml:space="preserve">. Не велик коробок, а пожар </w:t>
      </w:r>
      <w:proofErr w:type="gramStart"/>
      <w:r w:rsidRPr="00930530">
        <w:rPr>
          <w:rFonts w:ascii="Times New Roman" w:hAnsi="Times New Roman" w:cs="Times New Roman"/>
          <w:sz w:val="28"/>
          <w:szCs w:val="28"/>
        </w:rPr>
        <w:t>приволок</w:t>
      </w:r>
      <w:proofErr w:type="gramEnd"/>
      <w:r w:rsidRPr="00930530">
        <w:rPr>
          <w:rFonts w:ascii="Times New Roman" w:hAnsi="Times New Roman" w:cs="Times New Roman"/>
          <w:sz w:val="28"/>
          <w:szCs w:val="28"/>
        </w:rPr>
        <w:t>.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(Коробок спичек)</w:t>
      </w:r>
      <w:r w:rsidRPr="00930530">
        <w:rPr>
          <w:rFonts w:ascii="Times New Roman" w:hAnsi="Times New Roman" w:cs="Times New Roman"/>
          <w:sz w:val="28"/>
          <w:szCs w:val="28"/>
        </w:rPr>
        <w:t>. Он горючий, он летучий, Для машин необходим, Но опасным он бывает, И пожары вызывает, Называется….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(Бензин)</w:t>
      </w:r>
      <w:r w:rsidRPr="00930530">
        <w:rPr>
          <w:rFonts w:ascii="Times New Roman" w:hAnsi="Times New Roman" w:cs="Times New Roman"/>
          <w:sz w:val="28"/>
          <w:szCs w:val="28"/>
        </w:rPr>
        <w:t>. Если дом горит, тогда, Пригодится нам ….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(Вода)</w:t>
      </w:r>
      <w:r w:rsidRPr="00930530">
        <w:rPr>
          <w:rFonts w:ascii="Times New Roman" w:hAnsi="Times New Roman" w:cs="Times New Roman"/>
          <w:sz w:val="28"/>
          <w:szCs w:val="28"/>
        </w:rPr>
        <w:t>. Мчится кран со стрелой</w:t>
      </w:r>
      <w:proofErr w:type="gramStart"/>
      <w:r w:rsidRPr="0093053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30530">
        <w:rPr>
          <w:rFonts w:ascii="Times New Roman" w:hAnsi="Times New Roman" w:cs="Times New Roman"/>
          <w:sz w:val="28"/>
          <w:szCs w:val="28"/>
        </w:rPr>
        <w:t>а большой машине, Чтоб смогла пожар любой Погасить дружина. </w:t>
      </w:r>
      <w:r w:rsidRPr="00930530">
        <w:rPr>
          <w:rFonts w:ascii="Times New Roman" w:hAnsi="Times New Roman" w:cs="Times New Roman"/>
          <w:i/>
          <w:iCs/>
          <w:sz w:val="28"/>
          <w:szCs w:val="28"/>
        </w:rPr>
        <w:t>(Пожарная команда)</w:t>
      </w:r>
      <w:r w:rsidRPr="00930530">
        <w:rPr>
          <w:rFonts w:ascii="Times New Roman" w:hAnsi="Times New Roman" w:cs="Times New Roman"/>
          <w:sz w:val="28"/>
          <w:szCs w:val="28"/>
        </w:rPr>
        <w:t>. 5. </w:t>
      </w:r>
      <w:r w:rsidRPr="00930530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930530">
        <w:rPr>
          <w:rFonts w:ascii="Times New Roman" w:hAnsi="Times New Roman" w:cs="Times New Roman"/>
          <w:sz w:val="28"/>
          <w:szCs w:val="28"/>
        </w:rPr>
        <w:t xml:space="preserve">: раскрасить пожарную машину. Почему пожарная машина красного цвета? Это цвет тревоги, опасности. </w:t>
      </w:r>
      <w:proofErr w:type="gramStart"/>
      <w:r w:rsidRPr="00930530">
        <w:rPr>
          <w:rFonts w:ascii="Times New Roman" w:hAnsi="Times New Roman" w:cs="Times New Roman"/>
          <w:sz w:val="28"/>
          <w:szCs w:val="28"/>
        </w:rPr>
        <w:t>Когда едет пожарная машина, её видно из далека и все машины её должны пропустить вперёд.</w:t>
      </w:r>
      <w:proofErr w:type="gramEnd"/>
    </w:p>
    <w:bookmarkEnd w:id="0"/>
    <w:p w:rsidR="008B3276" w:rsidRPr="00930530" w:rsidRDefault="008B3276" w:rsidP="00930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276" w:rsidRPr="0093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30"/>
    <w:rsid w:val="008B3276"/>
    <w:rsid w:val="009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</cp:revision>
  <dcterms:created xsi:type="dcterms:W3CDTF">2022-10-22T13:56:00Z</dcterms:created>
  <dcterms:modified xsi:type="dcterms:W3CDTF">2022-10-22T13:57:00Z</dcterms:modified>
</cp:coreProperties>
</file>