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EE" w:rsidRDefault="004357EE" w:rsidP="004357EE">
      <w:pPr>
        <w:pStyle w:val="a3"/>
        <w:ind w:left="1661" w:right="150"/>
        <w:jc w:val="center"/>
        <w:rPr>
          <w:b/>
          <w:sz w:val="32"/>
        </w:rPr>
      </w:pPr>
      <w:r w:rsidRPr="004357EE">
        <w:rPr>
          <w:b/>
          <w:sz w:val="32"/>
        </w:rPr>
        <w:t>КАЛЕНДАРНО-ТЕМАТИЧЕСКИЙ ПЛАН ВОСПИТАТЕЛЬНОЙ РАБОТЫ (ПРАЗДНИКИ, РАЗВЛЕЧЕНИЯ, ДОСУГИ)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13"/>
        <w:gridCol w:w="4384"/>
        <w:gridCol w:w="1450"/>
        <w:gridCol w:w="197"/>
        <w:gridCol w:w="4768"/>
        <w:gridCol w:w="140"/>
        <w:gridCol w:w="1756"/>
      </w:tblGrid>
      <w:tr w:rsidR="00CD7DF2" w:rsidTr="00763B4F">
        <w:tc>
          <w:tcPr>
            <w:tcW w:w="15508" w:type="dxa"/>
            <w:gridSpan w:val="7"/>
          </w:tcPr>
          <w:p w:rsidR="00CD7DF2" w:rsidRDefault="00CD7DF2" w:rsidP="004357EE">
            <w:pPr>
              <w:pStyle w:val="a3"/>
              <w:ind w:right="15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Июнь</w:t>
            </w:r>
          </w:p>
        </w:tc>
      </w:tr>
      <w:tr w:rsidR="00385717" w:rsidTr="00763B4F"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spacing w:line="24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«Здравствуй, летняя пора!»</w:t>
            </w:r>
          </w:p>
          <w:p w:rsidR="00385717" w:rsidRPr="00DA4122" w:rsidRDefault="00385717" w:rsidP="000371CA">
            <w:pPr>
              <w:pStyle w:val="TableParagraph"/>
              <w:spacing w:line="24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«Международный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pacing w:val="-4"/>
                <w:sz w:val="24"/>
                <w:szCs w:val="24"/>
              </w:rPr>
              <w:t>день</w:t>
            </w:r>
          </w:p>
          <w:p w:rsidR="00385717" w:rsidRPr="00DA4122" w:rsidRDefault="00385717" w:rsidP="000371CA">
            <w:pPr>
              <w:pStyle w:val="TableParagraph"/>
              <w:spacing w:line="264" w:lineRule="exact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защиты</w:t>
            </w:r>
            <w:r w:rsidRPr="00DA4122">
              <w:rPr>
                <w:b/>
                <w:spacing w:val="-2"/>
                <w:sz w:val="24"/>
                <w:szCs w:val="24"/>
              </w:rPr>
              <w:t xml:space="preserve"> детей»</w:t>
            </w:r>
          </w:p>
          <w:p w:rsidR="00385717" w:rsidRPr="00DA4122" w:rsidRDefault="00385717" w:rsidP="000371CA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Задачи:</w:t>
            </w:r>
            <w:r w:rsidRPr="00DA4122">
              <w:rPr>
                <w:b/>
                <w:spacing w:val="-2"/>
                <w:sz w:val="24"/>
                <w:szCs w:val="24"/>
              </w:rPr>
              <w:t xml:space="preserve">  </w:t>
            </w:r>
            <w:r w:rsidRPr="00DA4122">
              <w:rPr>
                <w:spacing w:val="-2"/>
                <w:sz w:val="24"/>
                <w:szCs w:val="24"/>
              </w:rPr>
              <w:t>привлечь внимание к проблемам, с которыми сталкиваются дети во всем мире, и напомнить о правах, которые должны быть защищены.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Первое празднование Международного дня защиты детей состоялось в 1950 году. В нём приняли участие более 50 стран мира. От кого или от чего надо защищать детей? Ответ на этот вопрос звучит по-разному в разных странах мира - от голода, войны, эпидемий, насилия, жестокого обращения. Обладая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такими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же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правами,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как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взрослые,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дети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не</w:t>
            </w:r>
          </w:p>
          <w:p w:rsidR="00385717" w:rsidRPr="00DA4122" w:rsidRDefault="00385717" w:rsidP="000371CA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всегда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могут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воспользоваться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ими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без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помощи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 поддержки общества</w:t>
            </w:r>
          </w:p>
        </w:tc>
        <w:tc>
          <w:tcPr>
            <w:tcW w:w="1647" w:type="dxa"/>
            <w:gridSpan w:val="2"/>
            <w:vMerge w:val="restart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01.06.2026-05.06.2026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Беседа о правах детей в нашей стране.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Развлечение « Здравствуй, лето!»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Рассматривание картин, иллюстраций о лете.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Хороводные игры.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Рисование « Теплый солнечный денек»</w:t>
            </w:r>
          </w:p>
        </w:tc>
        <w:tc>
          <w:tcPr>
            <w:tcW w:w="1896" w:type="dxa"/>
            <w:gridSpan w:val="2"/>
            <w:vMerge w:val="restart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Воспитатели групп, музыкальный руководитель, учителя-логопеды, педагог-психолог.</w:t>
            </w:r>
          </w:p>
        </w:tc>
      </w:tr>
      <w:tr w:rsidR="00385717" w:rsidTr="00763B4F"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jc w:val="center"/>
              <w:rPr>
                <w:b/>
                <w:spacing w:val="-5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«Пушкинский</w:t>
            </w:r>
            <w:r w:rsidRPr="00DA4122">
              <w:rPr>
                <w:b/>
                <w:spacing w:val="-6"/>
                <w:sz w:val="24"/>
                <w:szCs w:val="24"/>
              </w:rPr>
              <w:t xml:space="preserve">  </w:t>
            </w:r>
            <w:r w:rsidRPr="00DA4122">
              <w:rPr>
                <w:b/>
                <w:sz w:val="24"/>
                <w:szCs w:val="24"/>
              </w:rPr>
              <w:t>день</w:t>
            </w:r>
            <w:r w:rsidRPr="00DA4122">
              <w:rPr>
                <w:b/>
                <w:spacing w:val="-5"/>
                <w:sz w:val="24"/>
                <w:szCs w:val="24"/>
              </w:rPr>
              <w:t>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5"/>
                <w:sz w:val="24"/>
                <w:szCs w:val="24"/>
              </w:rPr>
              <w:t>Задачи: Развитие интереса к литературе и русскому языку, а также формирование культурных и творческих компетенций.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6 июня 1799 года родился А.С. Пушкин. В день рождения А. С. Пушкина и в его честь в течение многих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десятилетий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проводились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праздники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поэзии, с 1997 года (200-летнего юбилея поэта) празднуется Пушкинский день России</w:t>
            </w:r>
          </w:p>
        </w:tc>
        <w:tc>
          <w:tcPr>
            <w:tcW w:w="1647" w:type="dxa"/>
            <w:gridSpan w:val="2"/>
            <w:vMerge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Конкурс чтецов. Выставка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рисунков</w:t>
            </w:r>
          </w:p>
          <w:p w:rsidR="00385717" w:rsidRPr="00DA4122" w:rsidRDefault="00385717" w:rsidP="001B173E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«Сказки Пушкина». Музыкально-</w:t>
            </w:r>
            <w:proofErr w:type="spellStart"/>
            <w:r w:rsidRPr="00DA4122">
              <w:rPr>
                <w:spacing w:val="-2"/>
                <w:sz w:val="24"/>
                <w:szCs w:val="24"/>
              </w:rPr>
              <w:t>театрали</w:t>
            </w:r>
            <w:proofErr w:type="spellEnd"/>
            <w:r w:rsidR="001B173E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DA4122">
              <w:rPr>
                <w:spacing w:val="-2"/>
                <w:sz w:val="24"/>
                <w:szCs w:val="24"/>
              </w:rPr>
              <w:t>зованное</w:t>
            </w:r>
            <w:proofErr w:type="spellEnd"/>
            <w:r w:rsidR="001B173E">
              <w:rPr>
                <w:spacing w:val="-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представление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«Луко</w:t>
            </w:r>
            <w:r w:rsidRPr="00DA4122">
              <w:rPr>
                <w:spacing w:val="-2"/>
                <w:sz w:val="24"/>
                <w:szCs w:val="24"/>
              </w:rPr>
              <w:t>морье»</w:t>
            </w:r>
          </w:p>
          <w:p w:rsidR="00385717" w:rsidRPr="00DA4122" w:rsidRDefault="00385717" w:rsidP="000371CA">
            <w:pPr>
              <w:pStyle w:val="TableParagraph"/>
              <w:spacing w:line="252" w:lineRule="exact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Чтение произведений А.С. Пушкина.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Рассматривание картин</w:t>
            </w:r>
            <w:r w:rsidR="001B173E">
              <w:rPr>
                <w:sz w:val="24"/>
                <w:szCs w:val="24"/>
              </w:rPr>
              <w:t xml:space="preserve"> и </w:t>
            </w:r>
            <w:r w:rsidRPr="00DA4122">
              <w:rPr>
                <w:sz w:val="24"/>
                <w:szCs w:val="24"/>
              </w:rPr>
              <w:t>иллюстраций по сказкам А.С. Пушкина.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Просмотр мультфильма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«Сказка о мертвой царевне и семи богатырях»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Конкурс рисунков « Мои любимые сказки».</w:t>
            </w:r>
          </w:p>
          <w:p w:rsidR="00385717" w:rsidRPr="00DA4122" w:rsidRDefault="00385717" w:rsidP="001B173E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С/р игра «Библиотека».</w:t>
            </w:r>
          </w:p>
        </w:tc>
        <w:tc>
          <w:tcPr>
            <w:tcW w:w="1896" w:type="dxa"/>
            <w:gridSpan w:val="2"/>
            <w:vMerge/>
          </w:tcPr>
          <w:p w:rsidR="00385717" w:rsidRPr="00DA4122" w:rsidRDefault="00385717" w:rsidP="000371CA">
            <w:pPr>
              <w:pStyle w:val="a3"/>
              <w:jc w:val="center"/>
              <w:rPr>
                <w:b/>
              </w:rPr>
            </w:pPr>
          </w:p>
        </w:tc>
      </w:tr>
      <w:tr w:rsidR="00763B4F" w:rsidTr="00763B4F"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«Все, что Родиной зовется»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«День</w:t>
            </w:r>
            <w:r w:rsidRPr="00DA41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b/>
                <w:spacing w:val="-2"/>
                <w:sz w:val="24"/>
                <w:szCs w:val="24"/>
              </w:rPr>
              <w:t>России»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Задачи: Формирование патриотических чувств у дошкольников.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12 июня. Русь, </w:t>
            </w:r>
            <w:proofErr w:type="spellStart"/>
            <w:r w:rsidRPr="00DA4122">
              <w:rPr>
                <w:sz w:val="24"/>
                <w:szCs w:val="24"/>
              </w:rPr>
              <w:t>Руссия</w:t>
            </w:r>
            <w:proofErr w:type="spellEnd"/>
            <w:r w:rsidRPr="00DA4122">
              <w:rPr>
                <w:sz w:val="24"/>
                <w:szCs w:val="24"/>
              </w:rPr>
              <w:t>, Московия, Государство Российское, Российская империя, Союз Советских Социалистических Республик - так назывались в разные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времена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государства,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территории</w:t>
            </w:r>
            <w:r w:rsidRPr="00DA4122">
              <w:rPr>
                <w:spacing w:val="-11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которых расположена Российская Федерация. День России, отмечаемый 12 июня, - символ нового государства, основанного на уважении, согласии, законе и справедливости для всех народов, населяющих его,</w:t>
            </w:r>
          </w:p>
          <w:p w:rsidR="00385717" w:rsidRPr="00DA4122" w:rsidRDefault="00385717" w:rsidP="000371CA">
            <w:pPr>
              <w:pStyle w:val="TableParagraph"/>
              <w:spacing w:line="238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гордости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за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Россию</w:t>
            </w:r>
            <w:r w:rsidRPr="00DA4122">
              <w:rPr>
                <w:spacing w:val="-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веры</w:t>
            </w:r>
            <w:r w:rsidRPr="00DA4122">
              <w:rPr>
                <w:spacing w:val="-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будущее</w:t>
            </w:r>
            <w:r w:rsidRPr="00DA4122">
              <w:rPr>
                <w:spacing w:val="-2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lastRenderedPageBreak/>
              <w:t>россиян</w:t>
            </w:r>
          </w:p>
        </w:tc>
        <w:tc>
          <w:tcPr>
            <w:tcW w:w="1647" w:type="dxa"/>
            <w:gridSpan w:val="2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08.06.2026-11.06.2026</w:t>
            </w:r>
          </w:p>
        </w:tc>
        <w:tc>
          <w:tcPr>
            <w:tcW w:w="4768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Беседы: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«Мы- Россияне»,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«Москва- столица нашей Родины»,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«Где я бывал», «Россия- Родина моя»,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«Наша Родина-Россия»,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«Многообразие чудес природы Родины»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Рассматривание государственной символики России.</w:t>
            </w:r>
            <w:r w:rsidRPr="00DA4122">
              <w:rPr>
                <w:sz w:val="24"/>
                <w:szCs w:val="24"/>
              </w:rPr>
              <w:br/>
              <w:t>Рисование «Герб страны»,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«Где бы я хотел побывать»,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«Мы живем в России»,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Разучивание гимна России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(старший и подготовительный возраст).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Книги для чтения и рассматривания: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П. Воронько «Лучше нет родного края» — простое стихотворение о том, что родной край — самое лучшее место.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Т. Бокова «Родина» — помогает понять, что Родина это не только земля, но и родные люди, дом, игрушки.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В. Степанов «Необъятная страна» — о необъятной России, её красоте и полях.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К. Ушинский «Наше отечество» — небольшой рассказ, который доступно объясняет, что такое Родина и Отечество.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М. Пришвин «Моя Родина» — тёплые воспоминания детства, в которых заложен призыв бережно относиться к природе.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К. Паустовский «Рассказы о природе» — короткие тексты, воспевающие красоту русской природы.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И. </w:t>
            </w:r>
            <w:proofErr w:type="spellStart"/>
            <w:r w:rsidRPr="00DA4122">
              <w:rPr>
                <w:sz w:val="24"/>
                <w:szCs w:val="24"/>
              </w:rPr>
              <w:t>Шмелёв</w:t>
            </w:r>
            <w:proofErr w:type="spellEnd"/>
            <w:r w:rsidRPr="00DA4122">
              <w:rPr>
                <w:sz w:val="24"/>
                <w:szCs w:val="24"/>
              </w:rPr>
              <w:t xml:space="preserve"> «Русская песня» — </w:t>
            </w:r>
            <w:proofErr w:type="spellStart"/>
            <w:proofErr w:type="gramStart"/>
            <w:r w:rsidRPr="00DA4122">
              <w:rPr>
                <w:sz w:val="24"/>
                <w:szCs w:val="24"/>
              </w:rPr>
              <w:t>воспоми</w:t>
            </w:r>
            <w:r w:rsidR="001B173E">
              <w:rPr>
                <w:sz w:val="24"/>
                <w:szCs w:val="24"/>
              </w:rPr>
              <w:t>-</w:t>
            </w:r>
            <w:r w:rsidRPr="00DA4122">
              <w:rPr>
                <w:sz w:val="24"/>
                <w:szCs w:val="24"/>
              </w:rPr>
              <w:t>нание</w:t>
            </w:r>
            <w:proofErr w:type="spellEnd"/>
            <w:proofErr w:type="gramEnd"/>
            <w:r w:rsidRPr="00DA4122">
              <w:rPr>
                <w:sz w:val="24"/>
                <w:szCs w:val="24"/>
              </w:rPr>
              <w:t xml:space="preserve"> из детства, где зарождается чувство любви к родному краю.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С. Романовский «Русь» — рассказ о происхождении слова «Русь».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Сборники «Стихи и рассказы о Родине русских писателей» —собраны </w:t>
            </w:r>
            <w:proofErr w:type="spellStart"/>
            <w:proofErr w:type="gramStart"/>
            <w:r w:rsidRPr="00DA4122">
              <w:rPr>
                <w:sz w:val="24"/>
                <w:szCs w:val="24"/>
              </w:rPr>
              <w:t>произведе</w:t>
            </w:r>
            <w:r w:rsidR="001B173E">
              <w:rPr>
                <w:sz w:val="24"/>
                <w:szCs w:val="24"/>
              </w:rPr>
              <w:t>-</w:t>
            </w:r>
            <w:r w:rsidRPr="00DA4122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DA4122">
              <w:rPr>
                <w:sz w:val="24"/>
                <w:szCs w:val="24"/>
              </w:rPr>
              <w:t xml:space="preserve"> разных авторов (С. Михалков, В. Степанов, И. </w:t>
            </w:r>
            <w:proofErr w:type="spellStart"/>
            <w:r w:rsidRPr="00DA4122">
              <w:rPr>
                <w:sz w:val="24"/>
                <w:szCs w:val="24"/>
              </w:rPr>
              <w:t>Токмакова</w:t>
            </w:r>
            <w:proofErr w:type="spellEnd"/>
            <w:r w:rsidRPr="00DA4122">
              <w:rPr>
                <w:sz w:val="24"/>
                <w:szCs w:val="24"/>
              </w:rPr>
              <w:t xml:space="preserve"> и др.).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Русские народные игры.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С/р игра «Турбюро»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Выставка рисунков «Наша Родина».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Рассматривание картин, иллюстраций по теме недели.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Тематический досуг « Мы живем в России».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Оформление книжных уголков в группах.</w:t>
            </w:r>
          </w:p>
        </w:tc>
        <w:tc>
          <w:tcPr>
            <w:tcW w:w="1896" w:type="dxa"/>
            <w:gridSpan w:val="2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lastRenderedPageBreak/>
              <w:t>Воспитатели групп, музыкальный руководитель, учителя-логопеды, педагог-психолог.</w:t>
            </w:r>
          </w:p>
        </w:tc>
      </w:tr>
      <w:tr w:rsidR="00763B4F" w:rsidTr="00763B4F"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lastRenderedPageBreak/>
              <w:t>«Дружба крепкая не сломается»</w:t>
            </w:r>
          </w:p>
          <w:p w:rsidR="00385717" w:rsidRPr="00DA4122" w:rsidRDefault="00385717" w:rsidP="000371CA">
            <w:pPr>
              <w:pStyle w:val="TableParagraph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«Международный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 xml:space="preserve">день </w:t>
            </w:r>
            <w:r w:rsidRPr="00DA4122">
              <w:rPr>
                <w:b/>
                <w:spacing w:val="-2"/>
                <w:sz w:val="24"/>
                <w:szCs w:val="24"/>
              </w:rPr>
              <w:lastRenderedPageBreak/>
              <w:t>друзей»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Задачи: формировать толерантное отношение воспитанников группы друг к другу. Создать эмоционально положительный настроение. Развивать дружеские отношения между детьми, желание делать приятное своим товарищам.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Друг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-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тот,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кто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окажется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рядом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тобой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беде,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кто откликнется, поможет и выручит.</w:t>
            </w:r>
          </w:p>
          <w:p w:rsidR="00385717" w:rsidRPr="00DA4122" w:rsidRDefault="00385717" w:rsidP="001B173E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Современному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человеку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найти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настоящего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друга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pacing w:val="-7"/>
                <w:sz w:val="24"/>
                <w:szCs w:val="24"/>
              </w:rPr>
              <w:t>не</w:t>
            </w:r>
            <w:r w:rsidR="001B173E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просто. День друзей — это в первую очередь личный и непринуждённый праздник, который напоминает о ценности искренних отношений, доверия и взаимопомощи. В этот день люди обычно: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«поздравляют друзей» — отправляют открытки, </w:t>
            </w:r>
            <w:proofErr w:type="spellStart"/>
            <w:r w:rsidRPr="00DA4122">
              <w:rPr>
                <w:sz w:val="24"/>
                <w:szCs w:val="24"/>
              </w:rPr>
              <w:t>гифки</w:t>
            </w:r>
            <w:proofErr w:type="spellEnd"/>
            <w:r w:rsidRPr="00DA4122">
              <w:rPr>
                <w:sz w:val="24"/>
                <w:szCs w:val="24"/>
              </w:rPr>
              <w:t xml:space="preserve">, </w:t>
            </w:r>
            <w:proofErr w:type="spellStart"/>
            <w:r w:rsidRPr="00DA4122">
              <w:rPr>
                <w:sz w:val="24"/>
                <w:szCs w:val="24"/>
              </w:rPr>
              <w:t>видеосообщения</w:t>
            </w:r>
            <w:proofErr w:type="spellEnd"/>
            <w:r w:rsidRPr="00DA4122">
              <w:rPr>
                <w:sz w:val="24"/>
                <w:szCs w:val="24"/>
              </w:rPr>
              <w:t xml:space="preserve"> в мессенджерах или </w:t>
            </w:r>
            <w:proofErr w:type="spellStart"/>
            <w:r w:rsidRPr="00DA4122">
              <w:rPr>
                <w:sz w:val="24"/>
                <w:szCs w:val="24"/>
              </w:rPr>
              <w:t>соцсетях</w:t>
            </w:r>
            <w:proofErr w:type="spellEnd"/>
            <w:r w:rsidRPr="00DA4122">
              <w:rPr>
                <w:sz w:val="24"/>
                <w:szCs w:val="24"/>
              </w:rPr>
              <w:t>, делятся тёплыми словами и воспоминаниями;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устраивают встречи — собираются дома, в кафе, на природе или организуют </w:t>
            </w:r>
            <w:proofErr w:type="spellStart"/>
            <w:r w:rsidRPr="00DA4122">
              <w:rPr>
                <w:sz w:val="24"/>
                <w:szCs w:val="24"/>
              </w:rPr>
              <w:t>видеозвонки</w:t>
            </w:r>
            <w:proofErr w:type="spellEnd"/>
            <w:r w:rsidRPr="00DA4122">
              <w:rPr>
                <w:sz w:val="24"/>
                <w:szCs w:val="24"/>
              </w:rPr>
              <w:t>;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обмениваются небольшими подарками — брелоками, открытками, сладостями, совместными сувенирами;</w:t>
            </w:r>
            <w:r w:rsidR="001B173E">
              <w:rPr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создают «капсулы дружбы» — совместные фотоколлажи, заметки или </w:t>
            </w:r>
            <w:proofErr w:type="spellStart"/>
            <w:r w:rsidRPr="00DA4122">
              <w:rPr>
                <w:sz w:val="24"/>
                <w:szCs w:val="24"/>
              </w:rPr>
              <w:t>плейлисты</w:t>
            </w:r>
            <w:proofErr w:type="spellEnd"/>
            <w:r w:rsidRPr="00DA4122">
              <w:rPr>
                <w:sz w:val="24"/>
                <w:szCs w:val="24"/>
              </w:rPr>
              <w:t>, посвящённые общим воспоминаниям.</w:t>
            </w:r>
          </w:p>
        </w:tc>
        <w:tc>
          <w:tcPr>
            <w:tcW w:w="1647" w:type="dxa"/>
            <w:gridSpan w:val="2"/>
          </w:tcPr>
          <w:p w:rsidR="00385717" w:rsidRPr="00DA4122" w:rsidRDefault="00385717" w:rsidP="000371CA">
            <w:pPr>
              <w:pStyle w:val="TableParagraph"/>
              <w:spacing w:line="248" w:lineRule="exact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15.06.2026-19.06.2026</w:t>
            </w:r>
          </w:p>
        </w:tc>
        <w:tc>
          <w:tcPr>
            <w:tcW w:w="4768" w:type="dxa"/>
          </w:tcPr>
          <w:p w:rsidR="00385717" w:rsidRPr="00DA4122" w:rsidRDefault="00385717" w:rsidP="001B173E">
            <w:pPr>
              <w:pStyle w:val="TableParagraph"/>
              <w:spacing w:line="248" w:lineRule="exact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Конкурс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4122">
              <w:rPr>
                <w:spacing w:val="-2"/>
                <w:sz w:val="24"/>
                <w:szCs w:val="24"/>
              </w:rPr>
              <w:t>плакатов</w:t>
            </w:r>
            <w:r w:rsidRPr="00DA4122">
              <w:rPr>
                <w:sz w:val="24"/>
                <w:szCs w:val="24"/>
              </w:rPr>
              <w:t>«</w:t>
            </w:r>
            <w:proofErr w:type="gramEnd"/>
            <w:r w:rsidRPr="00DA4122">
              <w:rPr>
                <w:sz w:val="24"/>
                <w:szCs w:val="24"/>
              </w:rPr>
              <w:t>Дружат</w:t>
            </w:r>
            <w:proofErr w:type="spellEnd"/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дети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на </w:t>
            </w:r>
            <w:r w:rsidRPr="00DA4122">
              <w:rPr>
                <w:spacing w:val="-2"/>
                <w:sz w:val="24"/>
                <w:szCs w:val="24"/>
              </w:rPr>
              <w:t>планете».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Составление</w:t>
            </w:r>
            <w:r w:rsidRPr="00DA4122">
              <w:rPr>
                <w:sz w:val="24"/>
                <w:szCs w:val="24"/>
              </w:rPr>
              <w:t xml:space="preserve">  фотоальбома 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группы.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 xml:space="preserve">Досуг «Дружба верная…» </w:t>
            </w:r>
          </w:p>
          <w:p w:rsidR="00385717" w:rsidRPr="00DA4122" w:rsidRDefault="00385717" w:rsidP="001B173E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lastRenderedPageBreak/>
              <w:t>(</w:t>
            </w:r>
            <w:proofErr w:type="gramStart"/>
            <w:r w:rsidRPr="00DA4122">
              <w:rPr>
                <w:spacing w:val="-2"/>
                <w:sz w:val="24"/>
                <w:szCs w:val="24"/>
              </w:rPr>
              <w:t>по</w:t>
            </w:r>
            <w:proofErr w:type="gramEnd"/>
            <w:r w:rsidRPr="00DA4122">
              <w:rPr>
                <w:spacing w:val="-2"/>
                <w:sz w:val="24"/>
                <w:szCs w:val="24"/>
              </w:rPr>
              <w:t xml:space="preserve"> мотивам художественных и музыкальных произведений)</w:t>
            </w:r>
          </w:p>
        </w:tc>
        <w:tc>
          <w:tcPr>
            <w:tcW w:w="1896" w:type="dxa"/>
            <w:gridSpan w:val="2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Воспитатели групп, музыкальный руко</w:t>
            </w:r>
            <w:r w:rsidRPr="00DA4122">
              <w:rPr>
                <w:sz w:val="24"/>
                <w:szCs w:val="24"/>
              </w:rPr>
              <w:lastRenderedPageBreak/>
              <w:t>водитель, учителя-логопеды, педагог-психолог.</w:t>
            </w:r>
          </w:p>
        </w:tc>
      </w:tr>
      <w:tr w:rsidR="00763B4F" w:rsidTr="00763B4F">
        <w:trPr>
          <w:trHeight w:val="5455"/>
        </w:trPr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lastRenderedPageBreak/>
              <w:t>« Неделя Здоровья»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Задачи: создание у детей мотивации заниматься  физкультурой и спортом, ознакомление со спортивным инвентарем.</w:t>
            </w:r>
          </w:p>
        </w:tc>
        <w:tc>
          <w:tcPr>
            <w:tcW w:w="4384" w:type="dxa"/>
          </w:tcPr>
          <w:p w:rsidR="00385717" w:rsidRPr="00DA4122" w:rsidRDefault="000371CA" w:rsidP="000371CA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Здоровье — это не только отсутствие болезней и физических дефектов, а состояние полного физического, душевного (психического) и социального благополучия.</w:t>
            </w:r>
          </w:p>
        </w:tc>
        <w:tc>
          <w:tcPr>
            <w:tcW w:w="1647" w:type="dxa"/>
            <w:gridSpan w:val="2"/>
          </w:tcPr>
          <w:p w:rsidR="00385717" w:rsidRPr="00DA4122" w:rsidRDefault="00385717" w:rsidP="000371CA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22.06.2026-27.06.2026</w:t>
            </w:r>
          </w:p>
        </w:tc>
        <w:tc>
          <w:tcPr>
            <w:tcW w:w="4768" w:type="dxa"/>
          </w:tcPr>
          <w:p w:rsidR="000371CA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Зарядка «Весёлые зверята». </w:t>
            </w:r>
          </w:p>
          <w:p w:rsidR="000371CA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</w:t>
            </w:r>
            <w:r w:rsidR="000371CA" w:rsidRPr="00DA4122">
              <w:rPr>
                <w:sz w:val="24"/>
                <w:szCs w:val="24"/>
              </w:rPr>
              <w:t>гры на свежем воздухе.</w:t>
            </w:r>
            <w:r w:rsidRPr="00DA4122">
              <w:rPr>
                <w:sz w:val="24"/>
                <w:szCs w:val="24"/>
              </w:rPr>
              <w:t xml:space="preserve"> </w:t>
            </w:r>
          </w:p>
          <w:p w:rsidR="00385717" w:rsidRPr="00DA4122" w:rsidRDefault="000371CA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Т</w:t>
            </w:r>
            <w:r w:rsidR="00385717" w:rsidRPr="00DA4122">
              <w:rPr>
                <w:sz w:val="24"/>
                <w:szCs w:val="24"/>
              </w:rPr>
              <w:t xml:space="preserve">анцевальный </w:t>
            </w:r>
            <w:proofErr w:type="spellStart"/>
            <w:r w:rsidR="00385717" w:rsidRPr="00DA4122">
              <w:rPr>
                <w:sz w:val="24"/>
                <w:szCs w:val="24"/>
              </w:rPr>
              <w:t>флешмоб</w:t>
            </w:r>
            <w:proofErr w:type="spellEnd"/>
            <w:r w:rsidR="00385717" w:rsidRPr="00DA4122">
              <w:rPr>
                <w:sz w:val="24"/>
                <w:szCs w:val="24"/>
              </w:rPr>
              <w:t>.</w:t>
            </w:r>
          </w:p>
          <w:p w:rsidR="000371CA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Беседа о полезных продуктах. 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Н/д игра «Собери корзину витаминов».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Мастер-класс по приготовлению полезных бутербродов.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Сценка о микробах.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Практика «5 шагов чистых рук».</w:t>
            </w:r>
          </w:p>
          <w:p w:rsidR="00FD7A5B" w:rsidRPr="00DA4122" w:rsidRDefault="00385717" w:rsidP="00FD7A5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Беседа о чувствах.</w:t>
            </w:r>
            <w:r w:rsidR="00FD7A5B" w:rsidRPr="00DA4122">
              <w:rPr>
                <w:sz w:val="24"/>
                <w:szCs w:val="24"/>
              </w:rPr>
              <w:t xml:space="preserve"> </w:t>
            </w:r>
            <w:r w:rsidR="00FD7A5B" w:rsidRPr="00DA4122">
              <w:rPr>
                <w:sz w:val="24"/>
                <w:szCs w:val="24"/>
              </w:rPr>
              <w:t>Рисование настроения.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Уголок спокойствия </w:t>
            </w:r>
            <w:r w:rsidR="001B173E">
              <w:rPr>
                <w:sz w:val="24"/>
                <w:szCs w:val="24"/>
              </w:rPr>
              <w:t>(</w:t>
            </w:r>
            <w:r w:rsidRPr="00DA4122">
              <w:rPr>
                <w:sz w:val="24"/>
                <w:szCs w:val="24"/>
              </w:rPr>
              <w:t>книги и игрушки</w:t>
            </w:r>
            <w:r w:rsidR="001B173E">
              <w:rPr>
                <w:sz w:val="24"/>
                <w:szCs w:val="24"/>
              </w:rPr>
              <w:t>)</w:t>
            </w:r>
            <w:r w:rsidRPr="00DA4122">
              <w:rPr>
                <w:sz w:val="24"/>
                <w:szCs w:val="24"/>
              </w:rPr>
              <w:t>.</w:t>
            </w:r>
          </w:p>
          <w:p w:rsidR="000371CA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Сбор природных материалов. 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Аппликация «Моя летняя природа». 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Беседа с детьми на тему «Что такое здоровье, как его сохранить и приумножить»</w:t>
            </w:r>
          </w:p>
          <w:p w:rsidR="00385717" w:rsidRPr="00DA4122" w:rsidRDefault="00385717" w:rsidP="00037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Спортивный досуг «Будем спортом заниматься» </w:t>
            </w:r>
          </w:p>
          <w:p w:rsidR="00DA4122" w:rsidRPr="00DA4122" w:rsidRDefault="00385717" w:rsidP="00FD7A5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Чтение литературы М. и </w:t>
            </w:r>
            <w:proofErr w:type="spellStart"/>
            <w:r w:rsidRPr="00DA4122">
              <w:rPr>
                <w:sz w:val="24"/>
                <w:szCs w:val="24"/>
              </w:rPr>
              <w:t>С.Еремеевы</w:t>
            </w:r>
            <w:r w:rsidR="001B173E">
              <w:rPr>
                <w:sz w:val="24"/>
                <w:szCs w:val="24"/>
              </w:rPr>
              <w:t>х</w:t>
            </w:r>
            <w:proofErr w:type="spellEnd"/>
            <w:r w:rsidRPr="00DA4122">
              <w:rPr>
                <w:sz w:val="24"/>
                <w:szCs w:val="24"/>
              </w:rPr>
              <w:t xml:space="preserve">: «Зайка - спортсмен», «Водные процедуры», «Все делай </w:t>
            </w:r>
            <w:proofErr w:type="gramStart"/>
            <w:r w:rsidRPr="00DA4122">
              <w:rPr>
                <w:sz w:val="24"/>
                <w:szCs w:val="24"/>
              </w:rPr>
              <w:t>во время</w:t>
            </w:r>
            <w:proofErr w:type="gramEnd"/>
            <w:r w:rsidRPr="00DA4122">
              <w:rPr>
                <w:sz w:val="24"/>
                <w:szCs w:val="24"/>
              </w:rPr>
              <w:t xml:space="preserve"> дружок».</w:t>
            </w:r>
          </w:p>
        </w:tc>
        <w:tc>
          <w:tcPr>
            <w:tcW w:w="1896" w:type="dxa"/>
            <w:gridSpan w:val="2"/>
          </w:tcPr>
          <w:p w:rsidR="00385717" w:rsidRPr="00DA4122" w:rsidRDefault="000371CA" w:rsidP="000371CA">
            <w:pPr>
              <w:pStyle w:val="a3"/>
            </w:pPr>
            <w:r w:rsidRPr="00DA4122">
              <w:t>Воспитатели групп, учителя-логопеды, педагог-психолог.</w:t>
            </w:r>
          </w:p>
        </w:tc>
      </w:tr>
      <w:tr w:rsidR="00385717" w:rsidTr="00763B4F">
        <w:trPr>
          <w:trHeight w:val="181"/>
        </w:trPr>
        <w:tc>
          <w:tcPr>
            <w:tcW w:w="15508" w:type="dxa"/>
            <w:gridSpan w:val="7"/>
          </w:tcPr>
          <w:p w:rsidR="00385717" w:rsidRPr="000371CA" w:rsidRDefault="00385717" w:rsidP="000371CA">
            <w:pPr>
              <w:pStyle w:val="a3"/>
              <w:jc w:val="center"/>
              <w:rPr>
                <w:b/>
              </w:rPr>
            </w:pPr>
            <w:r w:rsidRPr="00763B4F">
              <w:rPr>
                <w:b/>
                <w:sz w:val="32"/>
              </w:rPr>
              <w:lastRenderedPageBreak/>
              <w:t>Июль</w:t>
            </w:r>
          </w:p>
        </w:tc>
      </w:tr>
      <w:tr w:rsidR="00763B4F" w:rsidTr="00DA4122"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«Цветочная неделя»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Задачи: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Познакомить детей с миром цветов, их разнообразием и связью с окружающим миром.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Цветы окружают нас повсюду – в парках, садах, на подоконниках и в букетах. Но что такое цветок для ребенка? Это не просто красивый объект природы, а целый мир, полный удивительных открытий и важных уроков о жизни. Понимание того, как устроены цветы и какую роль они играют в природе, помогает детям развивать наблюдательность, любознательность и заботливое отношение к окружающему миру. Цветы для детей-это часть природы, которая поражает своим разнообразием форм, цветов, ароматов.</w:t>
            </w:r>
          </w:p>
        </w:tc>
        <w:tc>
          <w:tcPr>
            <w:tcW w:w="1450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29.06.2026-03.07.2026</w:t>
            </w:r>
          </w:p>
        </w:tc>
        <w:tc>
          <w:tcPr>
            <w:tcW w:w="5105" w:type="dxa"/>
            <w:gridSpan w:val="3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Знакомство с разными цветами (полевыми, садовыми). Целевая прогулка по участку детского сада: дети ищут и называют цветы вокруг.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Рисование «Полянка с цветами» (по выбору ребёнка).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Чтение отрывков из произведений (например, М. Пришвин «Золотой луг»).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Беседы о садовых растениях.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Дидактические игры («Собери цветок», «Какого цветка не стало»).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Опыт: «Как пьёт растение?», «Что произойдёт, если не поливать цветы?».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Наблюдения за луговыми цветами.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Чтение стихов и загадок о цветах.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Подвижные игры («Солнышко и дождик», «Цветы и ветер»).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Выставка детского творчества «Цветочный калейдоскоп».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Творческая выставка поделок с участием родителей «Цветочные фантазии»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Развлечение «Путешествие в страну цветов».</w:t>
            </w:r>
          </w:p>
        </w:tc>
        <w:tc>
          <w:tcPr>
            <w:tcW w:w="1756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Воспитатели групп</w:t>
            </w:r>
          </w:p>
        </w:tc>
      </w:tr>
      <w:tr w:rsidR="00763B4F" w:rsidTr="00DA4122">
        <w:trPr>
          <w:trHeight w:val="164"/>
        </w:trPr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«Наша дружная семья»</w:t>
            </w:r>
          </w:p>
          <w:p w:rsidR="00FD7A5B" w:rsidRDefault="00385717" w:rsidP="000371C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«Всероссийский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>день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 xml:space="preserve">семьи, любви и </w:t>
            </w:r>
          </w:p>
          <w:p w:rsidR="00385717" w:rsidRPr="00DA4122" w:rsidRDefault="00385717" w:rsidP="000371C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A4122">
              <w:rPr>
                <w:b/>
                <w:sz w:val="24"/>
                <w:szCs w:val="24"/>
              </w:rPr>
              <w:t>верности</w:t>
            </w:r>
            <w:proofErr w:type="gramEnd"/>
            <w:r w:rsidRPr="00DA4122">
              <w:rPr>
                <w:b/>
                <w:sz w:val="24"/>
                <w:szCs w:val="24"/>
              </w:rPr>
              <w:t>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Задачи: обобщить и систематизировать представления о </w:t>
            </w:r>
            <w:proofErr w:type="spellStart"/>
            <w:r w:rsidRPr="00DA4122">
              <w:rPr>
                <w:sz w:val="24"/>
                <w:szCs w:val="24"/>
              </w:rPr>
              <w:t>есмье</w:t>
            </w:r>
            <w:proofErr w:type="spellEnd"/>
            <w:r w:rsidRPr="00DA4122">
              <w:rPr>
                <w:sz w:val="24"/>
                <w:szCs w:val="24"/>
              </w:rPr>
              <w:t>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Всероссийский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праздник,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получивший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название</w:t>
            </w:r>
            <w:r w:rsidRPr="00DA4122">
              <w:rPr>
                <w:sz w:val="24"/>
                <w:szCs w:val="24"/>
              </w:rPr>
              <w:t xml:space="preserve"> «День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семьи,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любви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верности»,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впервые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прошёл</w:t>
            </w:r>
            <w:r w:rsidRPr="00DA4122">
              <w:rPr>
                <w:spacing w:val="-10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8 июля 2008 года. Его организатором стал Фонд</w:t>
            </w:r>
          </w:p>
          <w:p w:rsidR="00385717" w:rsidRPr="00DA4122" w:rsidRDefault="00385717" w:rsidP="000371CA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социально-культурных</w:t>
            </w:r>
            <w:r w:rsidRPr="00DA4122">
              <w:rPr>
                <w:spacing w:val="-1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инициатив.</w:t>
            </w:r>
            <w:r w:rsidRPr="00DA4122">
              <w:rPr>
                <w:spacing w:val="-1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Праздник</w:t>
            </w:r>
            <w:r w:rsidRPr="00DA4122">
              <w:rPr>
                <w:spacing w:val="-12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стал отмечаться ежегодно.</w:t>
            </w:r>
          </w:p>
        </w:tc>
        <w:tc>
          <w:tcPr>
            <w:tcW w:w="1450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06.07.2026-10.07.2026</w:t>
            </w:r>
          </w:p>
        </w:tc>
        <w:tc>
          <w:tcPr>
            <w:tcW w:w="5105" w:type="dxa"/>
            <w:gridSpan w:val="3"/>
          </w:tcPr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Изготовление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рисунков и поздравлений </w:t>
            </w:r>
            <w:r w:rsidRPr="00DA4122">
              <w:rPr>
                <w:spacing w:val="-2"/>
                <w:sz w:val="24"/>
                <w:szCs w:val="24"/>
              </w:rPr>
              <w:t>родителям.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Беседа о празднике «День семьи, любви и верности»;</w:t>
            </w:r>
            <w:r w:rsidR="00FD7A5B">
              <w:rPr>
                <w:spacing w:val="-2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«Семья большая и маленькая»;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«Моя Семья».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Фотовыставка « Наши семейные досуги».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Чтение художественной литературы, стихов, загадок, пословиц и поговорок.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Консультации для родителей.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 xml:space="preserve">Спортивный досуг </w:t>
            </w:r>
            <w:proofErr w:type="gramStart"/>
            <w:r w:rsidRPr="00DA4122">
              <w:rPr>
                <w:spacing w:val="-2"/>
                <w:sz w:val="24"/>
                <w:szCs w:val="24"/>
              </w:rPr>
              <w:t>« Мама</w:t>
            </w:r>
            <w:proofErr w:type="gramEnd"/>
            <w:r w:rsidRPr="00DA4122">
              <w:rPr>
                <w:spacing w:val="-2"/>
                <w:sz w:val="24"/>
                <w:szCs w:val="24"/>
              </w:rPr>
              <w:t>, папа, я- спортивная семья».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Беседы с детьми о семейных ценностях, об уважении к старшим.</w:t>
            </w:r>
          </w:p>
          <w:p w:rsidR="000371CA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Цикл художественно-эстетического развлечения « Моя Семья»</w:t>
            </w:r>
          </w:p>
        </w:tc>
        <w:tc>
          <w:tcPr>
            <w:tcW w:w="1756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385717" w:rsidTr="00DA4122">
        <w:trPr>
          <w:trHeight w:val="146"/>
        </w:trPr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pacing w:val="-4"/>
                <w:sz w:val="24"/>
                <w:szCs w:val="24"/>
              </w:rPr>
              <w:lastRenderedPageBreak/>
              <w:t>«</w:t>
            </w:r>
            <w:r w:rsidRPr="00DA4122">
              <w:rPr>
                <w:b/>
                <w:sz w:val="24"/>
                <w:szCs w:val="24"/>
              </w:rPr>
              <w:t xml:space="preserve">Рисуем </w:t>
            </w:r>
            <w:r w:rsidRPr="00DA41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 xml:space="preserve">на </w:t>
            </w:r>
            <w:r w:rsidRPr="00DA41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b/>
                <w:spacing w:val="-2"/>
                <w:sz w:val="24"/>
                <w:szCs w:val="24"/>
              </w:rPr>
              <w:t>асфальте»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pacing w:val="-2"/>
                <w:sz w:val="24"/>
                <w:szCs w:val="24"/>
              </w:rPr>
              <w:t>«Природа вокруг нас»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Задачи: дать детям представления о разнообразии растительного мира в природе: деревьях, кустарниках, травах, их характерных признаках.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Дети обожают рисовать рисунки мелками на асфальте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играть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нарисованные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игры.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Дети</w:t>
            </w:r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 xml:space="preserve">могут играть на асфальтовых дорожках и тротуарах, одновременно проявляя своё творчество и развиваясь </w:t>
            </w:r>
            <w:r w:rsidRPr="00DA4122">
              <w:rPr>
                <w:spacing w:val="-11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физически.</w:t>
            </w:r>
          </w:p>
        </w:tc>
        <w:tc>
          <w:tcPr>
            <w:tcW w:w="1450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13.07.2026-17.07.2026</w:t>
            </w:r>
          </w:p>
        </w:tc>
        <w:tc>
          <w:tcPr>
            <w:tcW w:w="5105" w:type="dxa"/>
            <w:gridSpan w:val="3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Рисунки</w:t>
            </w:r>
            <w:r w:rsidRPr="00DA4122">
              <w:rPr>
                <w:spacing w:val="-11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</w:t>
            </w:r>
            <w:r w:rsidRPr="00DA4122">
              <w:rPr>
                <w:spacing w:val="-11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тему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"Лето</w:t>
            </w:r>
            <w:proofErr w:type="gramStart"/>
            <w:r w:rsidRPr="00DA4122">
              <w:rPr>
                <w:sz w:val="24"/>
                <w:szCs w:val="24"/>
              </w:rPr>
              <w:t>" ,</w:t>
            </w:r>
            <w:proofErr w:type="gramEnd"/>
            <w:r w:rsidRPr="00DA4122">
              <w:rPr>
                <w:sz w:val="24"/>
                <w:szCs w:val="24"/>
              </w:rPr>
              <w:t xml:space="preserve"> природа.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Чтение художественной литературы, стихов, загадок, пословиц и поговорок.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Рассматривание картин, иллюстраций.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Беседы о природе, деревьях, кустарниках.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Заучивание стихов о природе.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Дидактические и подвижные игры.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Инсценировка  сказок.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Просмотр видеофильмов.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Драматизация сказки </w:t>
            </w:r>
            <w:proofErr w:type="gramStart"/>
            <w:r w:rsidRPr="00DA4122">
              <w:rPr>
                <w:sz w:val="24"/>
                <w:szCs w:val="24"/>
              </w:rPr>
              <w:t>« При</w:t>
            </w:r>
            <w:proofErr w:type="gramEnd"/>
            <w:r w:rsidRPr="00DA4122">
              <w:rPr>
                <w:sz w:val="24"/>
                <w:szCs w:val="24"/>
              </w:rPr>
              <w:t xml:space="preserve"> медведя»</w:t>
            </w:r>
          </w:p>
          <w:p w:rsidR="00385717" w:rsidRDefault="000371CA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Рисование природы на асфальте.</w:t>
            </w:r>
          </w:p>
          <w:p w:rsidR="00DA4122" w:rsidRPr="00DA4122" w:rsidRDefault="00DA4122" w:rsidP="000371C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385717" w:rsidTr="00DA4122">
        <w:trPr>
          <w:trHeight w:val="181"/>
        </w:trPr>
        <w:tc>
          <w:tcPr>
            <w:tcW w:w="2813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DA4122">
              <w:rPr>
                <w:b/>
                <w:spacing w:val="-4"/>
                <w:sz w:val="24"/>
                <w:szCs w:val="24"/>
              </w:rPr>
              <w:t>«Неделя игры и игрушки»</w:t>
            </w:r>
          </w:p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pacing w:val="-4"/>
                <w:sz w:val="24"/>
                <w:szCs w:val="24"/>
              </w:rPr>
            </w:pPr>
            <w:r w:rsidRPr="00DA4122">
              <w:rPr>
                <w:spacing w:val="-4"/>
                <w:sz w:val="24"/>
                <w:szCs w:val="24"/>
              </w:rPr>
              <w:t>Задачи: развитие интереса детей к различным видам игр, поддержку творческой самореализации и формирование знаний о мире игрушек.</w:t>
            </w:r>
          </w:p>
        </w:tc>
        <w:tc>
          <w:tcPr>
            <w:tcW w:w="4384" w:type="dxa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Игра — это особый вид деятельности, который характеризуется добровольным участием, наличием правил, условностью ситуации (когда мы «как будто» делаем что-то другое) и тем, что главный мотив заключается не в результате, а в самом процессе.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Игрушка — это предмет, специально созданный для игры. Чаще всего игрушки предназначены для детей.</w:t>
            </w:r>
          </w:p>
        </w:tc>
        <w:tc>
          <w:tcPr>
            <w:tcW w:w="1450" w:type="dxa"/>
          </w:tcPr>
          <w:p w:rsidR="00385717" w:rsidRPr="00DA4122" w:rsidRDefault="00385717" w:rsidP="000371CA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20.07.2026-24.07.2026</w:t>
            </w:r>
          </w:p>
        </w:tc>
        <w:tc>
          <w:tcPr>
            <w:tcW w:w="5105" w:type="dxa"/>
            <w:gridSpan w:val="3"/>
          </w:tcPr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Беседа «Что такое игрушка?». Выставка «Моя любимая игрушка» (дети приносят из дома свои любимые игрушки).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Чтение стихов А. </w:t>
            </w:r>
            <w:proofErr w:type="spellStart"/>
            <w:r w:rsidRPr="00DA4122">
              <w:rPr>
                <w:sz w:val="24"/>
                <w:szCs w:val="24"/>
              </w:rPr>
              <w:t>Барто</w:t>
            </w:r>
            <w:proofErr w:type="spellEnd"/>
            <w:r w:rsidRPr="00DA4122">
              <w:rPr>
                <w:sz w:val="24"/>
                <w:szCs w:val="24"/>
              </w:rPr>
              <w:t xml:space="preserve"> из цикла «Игрушки».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Сюжетно-ролевые игры «Магазин игрушек», «Идём в гости к кукле Кате».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Беседа «Как с этими игрушками играли в старину»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Русские народные игры («Горелки», «Золотые ворота»).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Игры с мячами.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Продуктивная деятельность (рисование, лепка дымковской игрушки).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Игры с кубиками («Строим сами»), 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Музыкально-дидактические игры («Какая птичка поёт?», «Бубен»).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Показ спектакля с использованием разных видов театров (настольный, пальчиковый).</w:t>
            </w:r>
          </w:p>
          <w:p w:rsidR="00385717" w:rsidRPr="00DA4122" w:rsidRDefault="00385717" w:rsidP="000371CA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Игры на развитие двигательных способностей.</w:t>
            </w:r>
          </w:p>
        </w:tc>
        <w:tc>
          <w:tcPr>
            <w:tcW w:w="1756" w:type="dxa"/>
          </w:tcPr>
          <w:p w:rsidR="00385717" w:rsidRPr="00DA4122" w:rsidRDefault="00385717" w:rsidP="000371CA">
            <w:pPr>
              <w:pStyle w:val="a3"/>
              <w:jc w:val="center"/>
              <w:rPr>
                <w:b/>
              </w:rPr>
            </w:pPr>
          </w:p>
        </w:tc>
      </w:tr>
      <w:tr w:rsidR="00385717" w:rsidRPr="009D596B" w:rsidTr="00DA4122">
        <w:trPr>
          <w:trHeight w:val="163"/>
        </w:trPr>
        <w:tc>
          <w:tcPr>
            <w:tcW w:w="2813" w:type="dxa"/>
          </w:tcPr>
          <w:p w:rsidR="00385717" w:rsidRPr="00DA4122" w:rsidRDefault="00385717" w:rsidP="000371CA">
            <w:pPr>
              <w:pStyle w:val="a3"/>
              <w:jc w:val="center"/>
              <w:rPr>
                <w:b/>
              </w:rPr>
            </w:pPr>
            <w:r w:rsidRPr="00DA4122">
              <w:rPr>
                <w:b/>
              </w:rPr>
              <w:t>«Край, в котором мы живем»</w:t>
            </w:r>
          </w:p>
          <w:p w:rsidR="00385717" w:rsidRPr="00DA4122" w:rsidRDefault="00385717" w:rsidP="000371CA">
            <w:pPr>
              <w:pStyle w:val="a3"/>
            </w:pPr>
            <w:r w:rsidRPr="00DA4122">
              <w:t xml:space="preserve">Задачи: формирование патриотических чувств, расширение знаний о родном крае, развитие </w:t>
            </w:r>
            <w:r w:rsidRPr="00DA4122">
              <w:lastRenderedPageBreak/>
              <w:t>познавательных и творческих способностей, а также воспитание бережного отношения к природе и культурному наследию.</w:t>
            </w:r>
          </w:p>
          <w:p w:rsidR="00385717" w:rsidRPr="00DA4122" w:rsidRDefault="00385717" w:rsidP="000371CA">
            <w:pPr>
              <w:pStyle w:val="a3"/>
              <w:jc w:val="center"/>
              <w:rPr>
                <w:b/>
              </w:rPr>
            </w:pPr>
          </w:p>
        </w:tc>
        <w:tc>
          <w:tcPr>
            <w:tcW w:w="4384" w:type="dxa"/>
          </w:tcPr>
          <w:p w:rsidR="00385717" w:rsidRPr="00DA4122" w:rsidRDefault="009D596B" w:rsidP="000371CA">
            <w:pPr>
              <w:pStyle w:val="a3"/>
            </w:pPr>
            <w:r w:rsidRPr="00DA4122">
              <w:lastRenderedPageBreak/>
              <w:t>Край, в котором мы живем-это малая родина-место, где человек родился, вырос и живет сейчас. Это часть большой страны, которая имеет свои особенности, природу, историю и культуру.</w:t>
            </w:r>
          </w:p>
        </w:tc>
        <w:tc>
          <w:tcPr>
            <w:tcW w:w="1450" w:type="dxa"/>
          </w:tcPr>
          <w:p w:rsidR="00385717" w:rsidRPr="00DA4122" w:rsidRDefault="009D596B" w:rsidP="000371CA">
            <w:pPr>
              <w:pStyle w:val="a3"/>
              <w:jc w:val="center"/>
            </w:pPr>
            <w:r w:rsidRPr="00DA4122">
              <w:t>27.07.2026-31.072026</w:t>
            </w:r>
          </w:p>
        </w:tc>
        <w:tc>
          <w:tcPr>
            <w:tcW w:w="5105" w:type="dxa"/>
            <w:gridSpan w:val="3"/>
          </w:tcPr>
          <w:p w:rsidR="009D596B" w:rsidRPr="00DA4122" w:rsidRDefault="009D596B" w:rsidP="000371CA">
            <w:pPr>
              <w:pStyle w:val="a3"/>
            </w:pPr>
            <w:r w:rsidRPr="00DA4122">
              <w:t>Беседа «Достопримечательности города Мытищи</w:t>
            </w:r>
            <w:proofErr w:type="gramStart"/>
            <w:r w:rsidRPr="00DA4122">
              <w:t>» ,</w:t>
            </w:r>
            <w:proofErr w:type="gramEnd"/>
            <w:r w:rsidRPr="00DA4122">
              <w:t xml:space="preserve"> «Деревья и кустарники нашего города» с рассматриванием иллюстраций.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Обсуждение, что дети знают о своём крае.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Игры-путешествия по плану-схеме: дети называют объекты и рассказывают о них.</w:t>
            </w:r>
          </w:p>
          <w:p w:rsidR="009D596B" w:rsidRPr="00DA4122" w:rsidRDefault="009D596B" w:rsidP="000371CA">
            <w:pPr>
              <w:pStyle w:val="a3"/>
            </w:pPr>
            <w:r w:rsidRPr="00DA4122">
              <w:lastRenderedPageBreak/>
              <w:t>Аппликация «Улицы моего города».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 xml:space="preserve"> Рисование «Моё любимое животное».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 xml:space="preserve"> Лепка «Гроздь рябины».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Дидактические игры «Узнай по описанию», «Сложи картинку».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Просмотр презентаций о родном крае.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Чтение художественной литературы С. Михалков «Моя улица».</w:t>
            </w:r>
          </w:p>
          <w:p w:rsidR="009D596B" w:rsidRPr="00DA4122" w:rsidRDefault="009D596B" w:rsidP="000371CA">
            <w:pPr>
              <w:pStyle w:val="a3"/>
            </w:pPr>
            <w:r w:rsidRPr="00DA4122">
              <w:t>Сюжетно-ролевые игры.</w:t>
            </w:r>
          </w:p>
          <w:p w:rsidR="00DA4122" w:rsidRPr="00DA4122" w:rsidRDefault="009D596B" w:rsidP="00FD7A5B">
            <w:pPr>
              <w:pStyle w:val="a3"/>
            </w:pPr>
            <w:r w:rsidRPr="00DA4122">
              <w:t>Итоговое мероприятие выставка детских работ.</w:t>
            </w:r>
          </w:p>
        </w:tc>
        <w:tc>
          <w:tcPr>
            <w:tcW w:w="1756" w:type="dxa"/>
          </w:tcPr>
          <w:p w:rsidR="00385717" w:rsidRPr="00DA4122" w:rsidRDefault="00385717" w:rsidP="000371CA">
            <w:pPr>
              <w:pStyle w:val="a3"/>
              <w:jc w:val="center"/>
              <w:rPr>
                <w:b/>
              </w:rPr>
            </w:pPr>
          </w:p>
        </w:tc>
      </w:tr>
      <w:tr w:rsidR="000371CA" w:rsidRPr="009D596B" w:rsidTr="00763B4F">
        <w:trPr>
          <w:trHeight w:val="120"/>
        </w:trPr>
        <w:tc>
          <w:tcPr>
            <w:tcW w:w="15508" w:type="dxa"/>
            <w:gridSpan w:val="7"/>
          </w:tcPr>
          <w:p w:rsidR="000371CA" w:rsidRPr="000371CA" w:rsidRDefault="000371CA" w:rsidP="000371CA">
            <w:pPr>
              <w:pStyle w:val="a3"/>
              <w:jc w:val="center"/>
              <w:rPr>
                <w:b/>
              </w:rPr>
            </w:pPr>
            <w:r w:rsidRPr="00763B4F">
              <w:rPr>
                <w:b/>
                <w:sz w:val="32"/>
              </w:rPr>
              <w:lastRenderedPageBreak/>
              <w:t>Август</w:t>
            </w:r>
          </w:p>
        </w:tc>
      </w:tr>
      <w:tr w:rsidR="00763B4F" w:rsidRPr="009D596B" w:rsidTr="00DA4122">
        <w:trPr>
          <w:trHeight w:val="120"/>
        </w:trPr>
        <w:tc>
          <w:tcPr>
            <w:tcW w:w="2813" w:type="dxa"/>
          </w:tcPr>
          <w:p w:rsidR="00763B4F" w:rsidRPr="00DA4122" w:rsidRDefault="00763B4F" w:rsidP="00763B4F">
            <w:pPr>
              <w:pStyle w:val="TableParagraph"/>
              <w:ind w:right="688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«Азбука безопасности»</w:t>
            </w:r>
          </w:p>
          <w:p w:rsidR="00763B4F" w:rsidRPr="00DA4122" w:rsidRDefault="00763B4F" w:rsidP="00763B4F">
            <w:pPr>
              <w:pStyle w:val="TableParagraph"/>
              <w:ind w:right="688"/>
              <w:jc w:val="center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«Международный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 xml:space="preserve">день  </w:t>
            </w:r>
            <w:r w:rsidRPr="00DA4122">
              <w:rPr>
                <w:b/>
                <w:spacing w:val="-2"/>
                <w:sz w:val="24"/>
                <w:szCs w:val="24"/>
              </w:rPr>
              <w:t>светофора»</w:t>
            </w:r>
          </w:p>
          <w:p w:rsidR="00763B4F" w:rsidRPr="00DA4122" w:rsidRDefault="00763B4F" w:rsidP="00763B4F">
            <w:pPr>
              <w:pStyle w:val="a3"/>
              <w:rPr>
                <w:b/>
              </w:rPr>
            </w:pPr>
            <w:r w:rsidRPr="00DA4122">
              <w:rPr>
                <w:spacing w:val="-2"/>
              </w:rPr>
              <w:t>Задачи: обогащать представление детей об основных источниках и видах опасности в быту, на улице, в природе, в общении с незнакомыми людьми, на дорогах. Познакомить с простейшими способами безопасного поведения в разнообразных ситуациях.</w:t>
            </w:r>
          </w:p>
        </w:tc>
        <w:tc>
          <w:tcPr>
            <w:tcW w:w="4384" w:type="dxa"/>
          </w:tcPr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Международный день светофора ежегодно отмечается 5 августа - в день, когда был установлен первый электрический светофор, предшественник современных устройств. Компактный автоматический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регулировщик</w:t>
            </w:r>
            <w:r w:rsidRPr="00DA4122">
              <w:rPr>
                <w:spacing w:val="-1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дорожного</w:t>
            </w:r>
            <w:r w:rsidRPr="00DA4122">
              <w:rPr>
                <w:spacing w:val="-1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движения в городах — светофор избавил человечество от необходимости постоянно дежурить на сложных</w:t>
            </w:r>
          </w:p>
          <w:p w:rsidR="00763B4F" w:rsidRPr="00DA4122" w:rsidRDefault="00763B4F" w:rsidP="00763B4F">
            <w:pPr>
              <w:pStyle w:val="TableParagraph"/>
              <w:spacing w:line="238" w:lineRule="exact"/>
              <w:ind w:left="0"/>
              <w:rPr>
                <w:sz w:val="24"/>
                <w:szCs w:val="24"/>
              </w:rPr>
            </w:pPr>
            <w:proofErr w:type="gramStart"/>
            <w:r w:rsidRPr="00DA4122">
              <w:rPr>
                <w:sz w:val="24"/>
                <w:szCs w:val="24"/>
              </w:rPr>
              <w:t>перекрестках</w:t>
            </w:r>
            <w:proofErr w:type="gramEnd"/>
            <w:r w:rsidRPr="00DA4122">
              <w:rPr>
                <w:spacing w:val="-6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дорог.</w:t>
            </w:r>
          </w:p>
        </w:tc>
        <w:tc>
          <w:tcPr>
            <w:tcW w:w="1450" w:type="dxa"/>
          </w:tcPr>
          <w:p w:rsidR="00763B4F" w:rsidRPr="00DA4122" w:rsidRDefault="00763B4F" w:rsidP="00DA4122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03.08.2026-07.08.2026</w:t>
            </w:r>
          </w:p>
        </w:tc>
        <w:tc>
          <w:tcPr>
            <w:tcW w:w="5105" w:type="dxa"/>
            <w:gridSpan w:val="3"/>
          </w:tcPr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Игровые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соревнования</w:t>
            </w:r>
            <w:r w:rsidRPr="00DA4122">
              <w:rPr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 заданиями по ПДД.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Познавательные занятия, беседы, рассказы.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Игры — дидактические, сюжетно-ролевые, подвижные, моделирование проблемных ситуаций.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Просмотр мультфильмов и просмотр иллюстраций.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Дидактические карточки, ситуационные задачи.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Экскурсии, прогулки с анализом окружающей среды.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Чтение художественной литературы.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Викторины, конкурсы, праздники, спортивные досуги.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Оформление уголков безопасности в группах.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Взаимодействие с родителями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Анкетирование, консультации, беседы.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Папки-передвижки, информация на стендах.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Совместные проекты, праздники, выставки рисунков. </w:t>
            </w:r>
          </w:p>
          <w:p w:rsidR="00763B4F" w:rsidRPr="00DA4122" w:rsidRDefault="00763B4F" w:rsidP="00763B4F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Приглашение сотрудников МЧС, полиции, медицинских работников. </w:t>
            </w:r>
          </w:p>
        </w:tc>
        <w:tc>
          <w:tcPr>
            <w:tcW w:w="1756" w:type="dxa"/>
          </w:tcPr>
          <w:p w:rsidR="00763B4F" w:rsidRDefault="00763B4F" w:rsidP="00763B4F">
            <w:pPr>
              <w:pStyle w:val="TableParagraph"/>
              <w:ind w:left="0"/>
              <w:rPr>
                <w:spacing w:val="-2"/>
              </w:rPr>
            </w:pPr>
            <w:r>
              <w:rPr>
                <w:spacing w:val="-2"/>
              </w:rPr>
              <w:t>Музыкальный руководитель,</w:t>
            </w:r>
          </w:p>
          <w:p w:rsidR="00763B4F" w:rsidRPr="004357EE" w:rsidRDefault="00763B4F" w:rsidP="00763B4F">
            <w:pPr>
              <w:pStyle w:val="TableParagraph"/>
              <w:ind w:left="0"/>
            </w:pPr>
            <w:r>
              <w:rPr>
                <w:spacing w:val="-2"/>
              </w:rPr>
              <w:t>в</w:t>
            </w:r>
            <w:r w:rsidRPr="004357EE">
              <w:rPr>
                <w:spacing w:val="-2"/>
              </w:rPr>
              <w:t xml:space="preserve">оспитатели групп </w:t>
            </w:r>
          </w:p>
        </w:tc>
      </w:tr>
      <w:tr w:rsidR="002306DB" w:rsidRPr="009D596B" w:rsidTr="00DA4122">
        <w:trPr>
          <w:trHeight w:val="147"/>
        </w:trPr>
        <w:tc>
          <w:tcPr>
            <w:tcW w:w="2813" w:type="dxa"/>
          </w:tcPr>
          <w:p w:rsidR="002306DB" w:rsidRPr="00DA4122" w:rsidRDefault="002306DB" w:rsidP="002306DB">
            <w:pPr>
              <w:pStyle w:val="TableParagraph"/>
              <w:spacing w:line="24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«Неделя спорта»</w:t>
            </w:r>
          </w:p>
          <w:p w:rsidR="00FD7A5B" w:rsidRDefault="002306DB" w:rsidP="002306DB">
            <w:pPr>
              <w:pStyle w:val="TableParagraph"/>
              <w:spacing w:line="247" w:lineRule="exact"/>
              <w:ind w:left="0"/>
              <w:jc w:val="center"/>
              <w:rPr>
                <w:b/>
                <w:spacing w:val="-6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«День</w:t>
            </w:r>
            <w:r w:rsidRPr="00DA4122">
              <w:rPr>
                <w:b/>
                <w:spacing w:val="-6"/>
                <w:sz w:val="24"/>
                <w:szCs w:val="24"/>
              </w:rPr>
              <w:t xml:space="preserve"> </w:t>
            </w:r>
          </w:p>
          <w:p w:rsidR="002306DB" w:rsidRPr="00DA4122" w:rsidRDefault="002306DB" w:rsidP="002306DB">
            <w:pPr>
              <w:pStyle w:val="TableParagraph"/>
              <w:spacing w:line="247" w:lineRule="exact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proofErr w:type="gramStart"/>
            <w:r w:rsidRPr="00DA4122">
              <w:rPr>
                <w:b/>
                <w:spacing w:val="-2"/>
                <w:sz w:val="24"/>
                <w:szCs w:val="24"/>
              </w:rPr>
              <w:t>физкультурника</w:t>
            </w:r>
            <w:proofErr w:type="gramEnd"/>
            <w:r w:rsidRPr="00DA4122">
              <w:rPr>
                <w:b/>
                <w:spacing w:val="-2"/>
                <w:sz w:val="24"/>
                <w:szCs w:val="24"/>
              </w:rPr>
              <w:t>»</w:t>
            </w:r>
          </w:p>
          <w:p w:rsidR="002306DB" w:rsidRPr="00DA4122" w:rsidRDefault="002306DB" w:rsidP="002306DB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lastRenderedPageBreak/>
              <w:t>Задачи: создание у детей мотивации заниматься физкультурой  и спортом, ознакомление со спортивным инвентарем в доступной форме.</w:t>
            </w:r>
          </w:p>
        </w:tc>
        <w:tc>
          <w:tcPr>
            <w:tcW w:w="4384" w:type="dxa"/>
          </w:tcPr>
          <w:p w:rsidR="002306DB" w:rsidRPr="00DA4122" w:rsidRDefault="002306DB" w:rsidP="002306DB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День физкультурника отмечается с 1939 года. Этот праздник получил широкое распространение в первые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десятилетия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lastRenderedPageBreak/>
              <w:t>советской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власти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</w:t>
            </w:r>
            <w:r w:rsidRPr="00DA4122">
              <w:rPr>
                <w:spacing w:val="-9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1920—1930-х годах, когда был внедрён лозунг, взятый у</w:t>
            </w:r>
          </w:p>
          <w:p w:rsidR="002306DB" w:rsidRPr="00DA4122" w:rsidRDefault="002306DB" w:rsidP="002306DB">
            <w:pPr>
              <w:pStyle w:val="TableParagraph"/>
              <w:spacing w:line="238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Ювенала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«в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здоровом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теле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—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здоровый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r w:rsidRPr="00DA4122">
              <w:rPr>
                <w:spacing w:val="-4"/>
                <w:sz w:val="24"/>
                <w:szCs w:val="24"/>
              </w:rPr>
              <w:t>дух».</w:t>
            </w:r>
          </w:p>
        </w:tc>
        <w:tc>
          <w:tcPr>
            <w:tcW w:w="1450" w:type="dxa"/>
          </w:tcPr>
          <w:p w:rsidR="002306DB" w:rsidRPr="00DA4122" w:rsidRDefault="002306DB" w:rsidP="002306DB">
            <w:pPr>
              <w:pStyle w:val="TableParagraph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>10.08.2026-14.08.2026</w:t>
            </w:r>
          </w:p>
        </w:tc>
        <w:tc>
          <w:tcPr>
            <w:tcW w:w="5105" w:type="dxa"/>
            <w:gridSpan w:val="3"/>
          </w:tcPr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Беседа «Что такое спорт?» </w:t>
            </w:r>
            <w:proofErr w:type="gramStart"/>
            <w:r w:rsidRPr="00DA4122">
              <w:rPr>
                <w:sz w:val="24"/>
                <w:szCs w:val="24"/>
              </w:rPr>
              <w:t>,о</w:t>
            </w:r>
            <w:proofErr w:type="gramEnd"/>
            <w:r w:rsidRPr="00DA4122">
              <w:rPr>
                <w:sz w:val="24"/>
                <w:szCs w:val="24"/>
              </w:rPr>
              <w:t xml:space="preserve"> видах спорта с мячом.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Просмотр мультфильма на спортивную тему.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 xml:space="preserve">Конкурс стенгазет от родителей «Я со спортом подружусь», «Моя спортивная семья». 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Физкультурное занятие с подвижными играми, включающими прыжки, спортивно-речевая разминка от логопеда, пробные прыжки в длину с места. 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Игры с мячом «Попади в круг», «Кто дальше», эстафеты вроде «Пингвины» — мяч зажат между ног. 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Тематическая игра «Угадай вид спорта». Рисование на спортивную тему «Мой любимый вид спорта», «Олимпийские кольца».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Турнир по шашкам (старший, подготовительный возраст) </w:t>
            </w:r>
          </w:p>
          <w:p w:rsidR="002306DB" w:rsidRPr="00DA4122" w:rsidRDefault="002306DB" w:rsidP="002306DB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Спортивное развлечение «Весёлые старты», </w:t>
            </w:r>
            <w:r w:rsidR="00051E68" w:rsidRPr="00DA4122">
              <w:rPr>
                <w:sz w:val="24"/>
                <w:szCs w:val="24"/>
              </w:rPr>
              <w:t>«Малые Олимпийские игры»</w:t>
            </w:r>
            <w:r w:rsidRPr="00DA4122">
              <w:rPr>
                <w:sz w:val="24"/>
                <w:szCs w:val="24"/>
              </w:rPr>
              <w:t>, церемония награждения с вручением символических медалей или дипломов.</w:t>
            </w:r>
          </w:p>
        </w:tc>
        <w:tc>
          <w:tcPr>
            <w:tcW w:w="1756" w:type="dxa"/>
          </w:tcPr>
          <w:p w:rsidR="00DA4122" w:rsidRDefault="00DA4122" w:rsidP="002306DB">
            <w:pPr>
              <w:pStyle w:val="TableParagraph"/>
              <w:ind w:left="0"/>
              <w:rPr>
                <w:sz w:val="24"/>
              </w:rPr>
            </w:pPr>
            <w:r w:rsidRPr="00DA4122">
              <w:rPr>
                <w:sz w:val="24"/>
              </w:rPr>
              <w:lastRenderedPageBreak/>
              <w:t>Воспитатели групп</w:t>
            </w:r>
            <w:r>
              <w:rPr>
                <w:sz w:val="24"/>
              </w:rPr>
              <w:t>,</w:t>
            </w:r>
          </w:p>
          <w:p w:rsidR="002306DB" w:rsidRDefault="00DA4122" w:rsidP="002306DB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 xml:space="preserve">музыкальный </w:t>
            </w:r>
            <w:r>
              <w:rPr>
                <w:sz w:val="24"/>
              </w:rPr>
              <w:lastRenderedPageBreak/>
              <w:t>руководитель</w:t>
            </w:r>
          </w:p>
        </w:tc>
      </w:tr>
      <w:tr w:rsidR="002306DB" w:rsidRPr="009D596B" w:rsidTr="00DA4122">
        <w:trPr>
          <w:trHeight w:val="155"/>
        </w:trPr>
        <w:tc>
          <w:tcPr>
            <w:tcW w:w="2813" w:type="dxa"/>
          </w:tcPr>
          <w:p w:rsidR="002306DB" w:rsidRPr="00DA4122" w:rsidRDefault="002306DB" w:rsidP="002306DB">
            <w:pPr>
              <w:pStyle w:val="TableParagraph"/>
              <w:spacing w:line="247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lastRenderedPageBreak/>
              <w:t>«День</w:t>
            </w:r>
            <w:r w:rsidRPr="00DA41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4122">
              <w:rPr>
                <w:b/>
                <w:spacing w:val="-2"/>
                <w:sz w:val="24"/>
                <w:szCs w:val="24"/>
              </w:rPr>
              <w:t>Государственного</w:t>
            </w:r>
          </w:p>
          <w:p w:rsidR="002306DB" w:rsidRPr="00DA4122" w:rsidRDefault="002306DB" w:rsidP="002306DB">
            <w:pPr>
              <w:pStyle w:val="TableParagraph"/>
              <w:spacing w:line="252" w:lineRule="exact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DA4122">
              <w:rPr>
                <w:b/>
                <w:sz w:val="24"/>
                <w:szCs w:val="24"/>
              </w:rPr>
              <w:t>флага</w:t>
            </w:r>
            <w:r w:rsidRPr="00DA41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4122">
              <w:rPr>
                <w:b/>
                <w:sz w:val="24"/>
                <w:szCs w:val="24"/>
              </w:rPr>
              <w:t xml:space="preserve">Российской </w:t>
            </w:r>
            <w:r w:rsidRPr="00DA4122">
              <w:rPr>
                <w:b/>
                <w:spacing w:val="-2"/>
                <w:sz w:val="24"/>
                <w:szCs w:val="24"/>
              </w:rPr>
              <w:t>Федерации»</w:t>
            </w:r>
          </w:p>
          <w:p w:rsidR="00051E68" w:rsidRPr="00DA4122" w:rsidRDefault="00051E68" w:rsidP="00051E68">
            <w:pPr>
              <w:pStyle w:val="TableParagraph"/>
              <w:spacing w:line="252" w:lineRule="exact"/>
              <w:rPr>
                <w:spacing w:val="-2"/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>Задачи:</w:t>
            </w:r>
            <w:r w:rsidRPr="00DA4122">
              <w:rPr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познакомить детей с историей флага, его символикой (значение цветов, расположение полос), а также с другими государственными символами (герб, гимн),</w:t>
            </w:r>
          </w:p>
          <w:p w:rsidR="00051E68" w:rsidRPr="00DA4122" w:rsidRDefault="00051E68" w:rsidP="00051E68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DA4122">
              <w:rPr>
                <w:spacing w:val="-2"/>
                <w:sz w:val="24"/>
                <w:szCs w:val="24"/>
              </w:rPr>
              <w:t xml:space="preserve"> воспитывать уважительное отношение к государственным символам России, чувство патриотизма.</w:t>
            </w:r>
          </w:p>
        </w:tc>
        <w:tc>
          <w:tcPr>
            <w:tcW w:w="4384" w:type="dxa"/>
          </w:tcPr>
          <w:p w:rsidR="002306DB" w:rsidRPr="00DA4122" w:rsidRDefault="002306DB" w:rsidP="002306DB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В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Новой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истории</w:t>
            </w:r>
            <w:r w:rsidRPr="00DA4122">
              <w:rPr>
                <w:spacing w:val="-5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нашей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страны</w:t>
            </w:r>
            <w:r w:rsidRPr="00DA412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4122">
              <w:rPr>
                <w:spacing w:val="-2"/>
                <w:sz w:val="24"/>
                <w:szCs w:val="24"/>
              </w:rPr>
              <w:t>триколор</w:t>
            </w:r>
            <w:proofErr w:type="spellEnd"/>
            <w:r w:rsidRPr="00DA4122">
              <w:rPr>
                <w:spacing w:val="-2"/>
                <w:sz w:val="24"/>
                <w:szCs w:val="24"/>
              </w:rPr>
              <w:t>,</w:t>
            </w:r>
          </w:p>
          <w:p w:rsidR="002306DB" w:rsidRPr="00DA4122" w:rsidRDefault="002306DB" w:rsidP="002306DB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трехцветный</w:t>
            </w:r>
            <w:r w:rsidRPr="00DA4122">
              <w:rPr>
                <w:spacing w:val="-8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российский</w:t>
            </w:r>
            <w:r w:rsidRPr="00DA4122">
              <w:rPr>
                <w:spacing w:val="-11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флаг,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был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впервые</w:t>
            </w:r>
            <w:r w:rsidRPr="00DA4122">
              <w:rPr>
                <w:spacing w:val="-7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поднят в Москве 22 августа 1991 года над Домом Советов</w:t>
            </w:r>
          </w:p>
        </w:tc>
        <w:tc>
          <w:tcPr>
            <w:tcW w:w="1450" w:type="dxa"/>
          </w:tcPr>
          <w:p w:rsidR="002306DB" w:rsidRPr="00DA4122" w:rsidRDefault="00051E68" w:rsidP="002306DB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17.08.2026-21.08.2026</w:t>
            </w:r>
          </w:p>
          <w:p w:rsidR="00051E68" w:rsidRPr="00DA4122" w:rsidRDefault="00051E68" w:rsidP="002306DB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105" w:type="dxa"/>
            <w:gridSpan w:val="3"/>
          </w:tcPr>
          <w:p w:rsidR="002306DB" w:rsidRPr="00DA4122" w:rsidRDefault="002306DB" w:rsidP="00051E68">
            <w:pPr>
              <w:pStyle w:val="TableParagraph"/>
              <w:spacing w:line="247" w:lineRule="exact"/>
              <w:ind w:left="0"/>
              <w:rPr>
                <w:spacing w:val="-2"/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>Конкурс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z w:val="24"/>
                <w:szCs w:val="24"/>
              </w:rPr>
              <w:t>«Флаг</w:t>
            </w:r>
            <w:r w:rsidRPr="00DA4122">
              <w:rPr>
                <w:spacing w:val="-4"/>
                <w:sz w:val="24"/>
                <w:szCs w:val="24"/>
              </w:rPr>
              <w:t xml:space="preserve"> </w:t>
            </w:r>
            <w:r w:rsidRPr="00DA4122">
              <w:rPr>
                <w:spacing w:val="-2"/>
                <w:sz w:val="24"/>
                <w:szCs w:val="24"/>
              </w:rPr>
              <w:t>России»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Беседа: «У каждой страны есть свои знаки отличия. Это флаг, герб, гимн. В какой стране мы </w:t>
            </w:r>
            <w:proofErr w:type="spellStart"/>
            <w:r w:rsidRPr="00DA4122">
              <w:rPr>
                <w:sz w:val="24"/>
                <w:szCs w:val="24"/>
              </w:rPr>
              <w:t>живём?</w:t>
            </w:r>
            <w:proofErr w:type="gramStart"/>
            <w:r w:rsidRPr="00DA4122">
              <w:rPr>
                <w:sz w:val="24"/>
                <w:szCs w:val="24"/>
              </w:rPr>
              <w:t>»,«</w:t>
            </w:r>
            <w:proofErr w:type="gramEnd"/>
            <w:r w:rsidRPr="00DA4122">
              <w:rPr>
                <w:sz w:val="24"/>
                <w:szCs w:val="24"/>
              </w:rPr>
              <w:t>Белый</w:t>
            </w:r>
            <w:proofErr w:type="spellEnd"/>
            <w:r w:rsidRPr="00DA4122">
              <w:rPr>
                <w:sz w:val="24"/>
                <w:szCs w:val="24"/>
              </w:rPr>
              <w:t>, синий, красный» (с опорой на стихи или загадки).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Чтение: В. Степанов «Флаг России», Е. Николаев «Флаг родины моей», Г. Лапшина «Три цвета на флаге России».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Дидактическая игра: «Собери флаг» (дети составляют </w:t>
            </w:r>
            <w:proofErr w:type="spellStart"/>
            <w:r w:rsidRPr="00DA4122">
              <w:rPr>
                <w:sz w:val="24"/>
                <w:szCs w:val="24"/>
              </w:rPr>
              <w:t>триколор</w:t>
            </w:r>
            <w:proofErr w:type="spellEnd"/>
            <w:r w:rsidRPr="00DA4122">
              <w:rPr>
                <w:sz w:val="24"/>
                <w:szCs w:val="24"/>
              </w:rPr>
              <w:t xml:space="preserve"> из полосок), «Найди флаг России среди флагов других стран».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Творческая деятельность: аппликация «Флажки», рисование «Флаг России», </w:t>
            </w:r>
            <w:proofErr w:type="spellStart"/>
            <w:r w:rsidRPr="00DA4122">
              <w:rPr>
                <w:sz w:val="24"/>
                <w:szCs w:val="24"/>
              </w:rPr>
              <w:t>пластилинография</w:t>
            </w:r>
            <w:proofErr w:type="spellEnd"/>
            <w:r w:rsidRPr="00DA4122">
              <w:rPr>
                <w:sz w:val="24"/>
                <w:szCs w:val="24"/>
              </w:rPr>
              <w:t xml:space="preserve">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Просмотр видеофильма об истории флага.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Подвижные игры: эстафеты с передачей флажка, игры на внимание.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 «Творческая мастерская»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Коллективная работа: создание большого флага из детских аппликаций или рисунков.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t xml:space="preserve">Торжественная линейка с выносом Государственного флага. </w:t>
            </w:r>
          </w:p>
          <w:p w:rsidR="00051E68" w:rsidRPr="00DA4122" w:rsidRDefault="00051E68" w:rsidP="00051E68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DA4122">
              <w:rPr>
                <w:sz w:val="24"/>
                <w:szCs w:val="24"/>
              </w:rPr>
              <w:lastRenderedPageBreak/>
              <w:t xml:space="preserve">Развлечение: стихи, песни, танцы, посвящённые флагу. </w:t>
            </w:r>
          </w:p>
          <w:p w:rsidR="00DA4122" w:rsidRPr="00DA4122" w:rsidRDefault="00051E68" w:rsidP="00FD7A5B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proofErr w:type="spellStart"/>
            <w:r w:rsidRPr="00DA4122">
              <w:rPr>
                <w:sz w:val="24"/>
                <w:szCs w:val="24"/>
              </w:rPr>
              <w:t>Фотоакция</w:t>
            </w:r>
            <w:proofErr w:type="spellEnd"/>
            <w:r w:rsidRPr="00DA4122">
              <w:rPr>
                <w:sz w:val="24"/>
                <w:szCs w:val="24"/>
              </w:rPr>
              <w:t xml:space="preserve">: дети и родители вместе фотографируются на фоне флага. </w:t>
            </w:r>
          </w:p>
        </w:tc>
        <w:tc>
          <w:tcPr>
            <w:tcW w:w="1756" w:type="dxa"/>
          </w:tcPr>
          <w:p w:rsidR="002306DB" w:rsidRDefault="00051E68" w:rsidP="002306DB">
            <w:pPr>
              <w:pStyle w:val="TableParagraph"/>
              <w:ind w:left="0"/>
              <w:rPr>
                <w:sz w:val="20"/>
              </w:rPr>
            </w:pPr>
            <w:r w:rsidRPr="00051E68">
              <w:rPr>
                <w:sz w:val="24"/>
              </w:rPr>
              <w:lastRenderedPageBreak/>
              <w:t xml:space="preserve">Воспитатели </w:t>
            </w:r>
            <w:r w:rsidR="00DA4122">
              <w:rPr>
                <w:sz w:val="24"/>
              </w:rPr>
              <w:t>групп, музыкальный руководитель</w:t>
            </w:r>
            <w:r w:rsidRPr="00051E68">
              <w:rPr>
                <w:sz w:val="24"/>
              </w:rPr>
              <w:t>.</w:t>
            </w:r>
          </w:p>
        </w:tc>
      </w:tr>
      <w:tr w:rsidR="002306DB" w:rsidRPr="009D596B" w:rsidTr="00DA4122">
        <w:trPr>
          <w:trHeight w:val="147"/>
        </w:trPr>
        <w:tc>
          <w:tcPr>
            <w:tcW w:w="2813" w:type="dxa"/>
          </w:tcPr>
          <w:p w:rsidR="002306DB" w:rsidRPr="00DA4122" w:rsidRDefault="00051E68" w:rsidP="000371CA">
            <w:pPr>
              <w:pStyle w:val="a3"/>
              <w:jc w:val="center"/>
              <w:rPr>
                <w:b/>
              </w:rPr>
            </w:pPr>
            <w:r w:rsidRPr="00DA4122">
              <w:rPr>
                <w:b/>
              </w:rPr>
              <w:lastRenderedPageBreak/>
              <w:t xml:space="preserve"> «Неделя прощания с летом»</w:t>
            </w:r>
          </w:p>
          <w:p w:rsidR="00051E68" w:rsidRPr="00DA4122" w:rsidRDefault="00051E68" w:rsidP="00051E68">
            <w:pPr>
              <w:pStyle w:val="a3"/>
            </w:pPr>
            <w:r w:rsidRPr="00DA4122">
              <w:t>Задачи: обобщить и систематизировать представления детей о лете: его признаках (температура, явления природы, состояние растений и животных), летних развлечениях и впечатлениях от отдыха. Также важно создать у детей радостное настроение, укрепить доброжелательные отношения в группе и подготовить их к началу учебного года.</w:t>
            </w:r>
          </w:p>
        </w:tc>
        <w:tc>
          <w:tcPr>
            <w:tcW w:w="4384" w:type="dxa"/>
          </w:tcPr>
          <w:p w:rsidR="002306DB" w:rsidRPr="00DA4122" w:rsidRDefault="00051E68" w:rsidP="00DA4122">
            <w:pPr>
              <w:pStyle w:val="a3"/>
            </w:pPr>
            <w:r w:rsidRPr="00DA4122">
              <w:t xml:space="preserve">Неделя «Прощание с летом» в детском саду — это отличный способ создать радостную атмосферу, помочь детям подвести итоги летнего отдыха и плавно перейти к новому учебному году. </w:t>
            </w:r>
          </w:p>
        </w:tc>
        <w:tc>
          <w:tcPr>
            <w:tcW w:w="1450" w:type="dxa"/>
          </w:tcPr>
          <w:p w:rsidR="002306DB" w:rsidRPr="00DA4122" w:rsidRDefault="00051E68" w:rsidP="000371CA">
            <w:pPr>
              <w:pStyle w:val="a3"/>
              <w:jc w:val="center"/>
            </w:pPr>
            <w:r w:rsidRPr="00DA4122">
              <w:t>24.08.2026-28.08.2026</w:t>
            </w:r>
          </w:p>
          <w:p w:rsidR="00051E68" w:rsidRPr="00DA4122" w:rsidRDefault="00051E68" w:rsidP="000371CA">
            <w:pPr>
              <w:pStyle w:val="a3"/>
              <w:jc w:val="center"/>
              <w:rPr>
                <w:b/>
              </w:rPr>
            </w:pPr>
            <w:r w:rsidRPr="00DA4122">
              <w:t>31.08.2026</w:t>
            </w:r>
          </w:p>
        </w:tc>
        <w:tc>
          <w:tcPr>
            <w:tcW w:w="5105" w:type="dxa"/>
            <w:gridSpan w:val="3"/>
          </w:tcPr>
          <w:p w:rsidR="00DA4122" w:rsidRPr="00DA4122" w:rsidRDefault="00DA4122" w:rsidP="00DA4122">
            <w:pPr>
              <w:pStyle w:val="a3"/>
            </w:pPr>
            <w:r w:rsidRPr="00DA4122">
              <w:t>Утренний круг с беседой «Давайте говорить друг другу комплименты!»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Чтение стихотворения о лете В. Воронько «Вот и лето пролетело».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Подвижная игра «Солнце и тень»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Рисование по замыслу «Моё лето»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Беседа «Что нам лето принесло?» (овощи, фрукты, ягоды).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Дидактическая игра «Что из чего будет» (например, из песка — куличик, из глины — чашка).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Наблюдение за растениями на участке, труд (уборка игрушек).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Эксперимент с водой (нагревание на солнце) и песком.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 Игра-путешествие «Путешествие в лето» (дети отвечают на вопросы, выполняют движения).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Сюжетно-ролевая игра «Поездка на море» или «Детский сад»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«Праздник прощания с летом»</w:t>
            </w:r>
          </w:p>
          <w:p w:rsidR="00DA4122" w:rsidRPr="001B173E" w:rsidRDefault="00DA4122" w:rsidP="00DA4122">
            <w:pPr>
              <w:pStyle w:val="a3"/>
            </w:pPr>
            <w:r w:rsidRPr="00DA4122">
              <w:t xml:space="preserve">Музыкальное развлечение: песни о лете, танцы, игры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Итоговое мероприятие — фотовыставка «Как я провёл лето»,</w:t>
            </w:r>
            <w:r w:rsidRPr="00DA4122">
              <w:rPr>
                <w:b/>
              </w:rPr>
              <w:t xml:space="preserve"> </w:t>
            </w:r>
            <w:r w:rsidRPr="00DA4122">
              <w:t xml:space="preserve">вручение медалей «За летние успехи», прощальный танец. </w:t>
            </w:r>
          </w:p>
          <w:p w:rsidR="00DA4122" w:rsidRPr="00DA4122" w:rsidRDefault="00DA4122" w:rsidP="00DA4122">
            <w:pPr>
              <w:pStyle w:val="a3"/>
            </w:pPr>
            <w:r w:rsidRPr="00DA4122">
              <w:t xml:space="preserve"> «Здравствуй, детский сад!»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Беседа о правилах поведения в детском саду, профессиях сотрудников.</w:t>
            </w:r>
          </w:p>
          <w:p w:rsidR="00DA4122" w:rsidRPr="00DA4122" w:rsidRDefault="00DA4122" w:rsidP="00DA4122">
            <w:pPr>
              <w:pStyle w:val="a3"/>
            </w:pPr>
            <w:r w:rsidRPr="00DA4122">
              <w:t>Целевая прогулка по территории сада (повторение правил безопасности).</w:t>
            </w:r>
          </w:p>
          <w:p w:rsidR="002306DB" w:rsidRPr="00DA4122" w:rsidRDefault="00DA4122" w:rsidP="00DA4122">
            <w:pPr>
              <w:pStyle w:val="a3"/>
              <w:rPr>
                <w:b/>
              </w:rPr>
            </w:pPr>
            <w:r w:rsidRPr="00DA4122">
              <w:t>Рисование на тему «Наш детский сад» отражение впечатлений от возвращения.</w:t>
            </w:r>
          </w:p>
        </w:tc>
        <w:tc>
          <w:tcPr>
            <w:tcW w:w="1756" w:type="dxa"/>
          </w:tcPr>
          <w:p w:rsidR="002306DB" w:rsidRPr="000371CA" w:rsidRDefault="002306DB" w:rsidP="000371CA">
            <w:pPr>
              <w:pStyle w:val="a3"/>
              <w:jc w:val="center"/>
              <w:rPr>
                <w:b/>
              </w:rPr>
            </w:pPr>
          </w:p>
        </w:tc>
      </w:tr>
    </w:tbl>
    <w:p w:rsidR="004357EE" w:rsidRDefault="004357EE" w:rsidP="00FD7A5B">
      <w:pPr>
        <w:pStyle w:val="a3"/>
        <w:spacing w:before="92"/>
        <w:rPr>
          <w:sz w:val="20"/>
        </w:rPr>
      </w:pPr>
      <w:bookmarkStart w:id="0" w:name="_GoBack"/>
      <w:bookmarkEnd w:id="0"/>
    </w:p>
    <w:sectPr w:rsidR="004357EE" w:rsidSect="004357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7"/>
    <w:rsid w:val="000371CA"/>
    <w:rsid w:val="00051E68"/>
    <w:rsid w:val="00174C9C"/>
    <w:rsid w:val="001B173E"/>
    <w:rsid w:val="001C6AD4"/>
    <w:rsid w:val="002306DB"/>
    <w:rsid w:val="00385717"/>
    <w:rsid w:val="004357EE"/>
    <w:rsid w:val="005D4895"/>
    <w:rsid w:val="0075419A"/>
    <w:rsid w:val="00763B4F"/>
    <w:rsid w:val="007F3119"/>
    <w:rsid w:val="00841E0B"/>
    <w:rsid w:val="00947526"/>
    <w:rsid w:val="00991147"/>
    <w:rsid w:val="009D596B"/>
    <w:rsid w:val="00A258DE"/>
    <w:rsid w:val="00AD6710"/>
    <w:rsid w:val="00CD7DF2"/>
    <w:rsid w:val="00DA4122"/>
    <w:rsid w:val="00EC612C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E58C5-96C4-4A39-9185-D9F2B663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57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7E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57E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357EE"/>
    <w:pPr>
      <w:ind w:left="107"/>
    </w:pPr>
  </w:style>
  <w:style w:type="table" w:customStyle="1" w:styleId="TableNormal">
    <w:name w:val="Table Normal"/>
    <w:uiPriority w:val="2"/>
    <w:semiHidden/>
    <w:qFormat/>
    <w:rsid w:val="004357E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A258DE"/>
    <w:rPr>
      <w:b/>
      <w:bCs/>
    </w:rPr>
  </w:style>
  <w:style w:type="character" w:styleId="a6">
    <w:name w:val="Hyperlink"/>
    <w:basedOn w:val="a0"/>
    <w:uiPriority w:val="99"/>
    <w:semiHidden/>
    <w:unhideWhenUsed/>
    <w:rsid w:val="00A258DE"/>
    <w:rPr>
      <w:color w:val="0000FF"/>
      <w:u w:val="single"/>
    </w:rPr>
  </w:style>
  <w:style w:type="table" w:styleId="a7">
    <w:name w:val="Table Grid"/>
    <w:basedOn w:val="a1"/>
    <w:uiPriority w:val="59"/>
    <w:rsid w:val="00CD7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C44B-B232-4A9A-B04D-605B624E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Щербаков</dc:creator>
  <cp:keywords/>
  <dc:description/>
  <cp:lastModifiedBy>Иванов Иван</cp:lastModifiedBy>
  <cp:revision>7</cp:revision>
  <dcterms:created xsi:type="dcterms:W3CDTF">2026-07-01T10:44:00Z</dcterms:created>
  <dcterms:modified xsi:type="dcterms:W3CDTF">2026-07-02T14:02:00Z</dcterms:modified>
</cp:coreProperties>
</file>